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CellSpacing w:w="0" w:type="dxa"/>
        <w:tblCellMar>
          <w:left w:w="0" w:type="dxa"/>
          <w:right w:w="0" w:type="dxa"/>
        </w:tblCellMar>
        <w:tblLook w:val="0000"/>
      </w:tblPr>
      <w:tblGrid>
        <w:gridCol w:w="8306"/>
      </w:tblGrid>
      <w:tr w:rsidR="00441107" w:rsidRPr="00441107">
        <w:trPr>
          <w:tblCellSpacing w:w="0" w:type="dxa"/>
        </w:trPr>
        <w:tc>
          <w:tcPr>
            <w:tcW w:w="0" w:type="auto"/>
            <w:vAlign w:val="center"/>
          </w:tcPr>
          <w:tbl>
            <w:tblPr>
              <w:tblW w:w="5000" w:type="pct"/>
              <w:tblCellSpacing w:w="0" w:type="dxa"/>
              <w:shd w:val="clear" w:color="auto" w:fill="2254B1"/>
              <w:tblCellMar>
                <w:left w:w="0" w:type="dxa"/>
                <w:right w:w="0" w:type="dxa"/>
              </w:tblCellMar>
              <w:tblLook w:val="0000"/>
            </w:tblPr>
            <w:tblGrid>
              <w:gridCol w:w="4594"/>
              <w:gridCol w:w="3712"/>
            </w:tblGrid>
            <w:tr w:rsidR="00441107" w:rsidRPr="00441107">
              <w:trPr>
                <w:tblCellSpacing w:w="0" w:type="dxa"/>
              </w:trPr>
              <w:tc>
                <w:tcPr>
                  <w:tcW w:w="0" w:type="auto"/>
                  <w:shd w:val="clear" w:color="auto" w:fill="2254B1"/>
                  <w:tcMar>
                    <w:top w:w="150" w:type="dxa"/>
                    <w:left w:w="150" w:type="dxa"/>
                    <w:bottom w:w="150" w:type="dxa"/>
                    <w:right w:w="150" w:type="dxa"/>
                  </w:tcMar>
                </w:tcPr>
                <w:p w:rsidR="00441107" w:rsidRPr="00441107" w:rsidRDefault="00441107" w:rsidP="00441107">
                  <w:pPr>
                    <w:widowControl/>
                    <w:jc w:val="left"/>
                    <w:rPr>
                      <w:rFonts w:ascii="宋体" w:hAnsi="宋体" w:cs="宋体"/>
                      <w:color w:val="FFFFFF"/>
                      <w:kern w:val="0"/>
                      <w:sz w:val="24"/>
                    </w:rPr>
                  </w:pPr>
                  <w:r w:rsidRPr="00441107">
                    <w:rPr>
                      <w:rFonts w:ascii="宋体" w:hAnsi="宋体" w:cs="宋体"/>
                      <w:b/>
                      <w:bCs/>
                      <w:color w:val="FFFFFF"/>
                      <w:kern w:val="0"/>
                      <w:sz w:val="24"/>
                    </w:rPr>
                    <w:t>培训</w:t>
                  </w:r>
                </w:p>
              </w:tc>
              <w:tc>
                <w:tcPr>
                  <w:tcW w:w="0" w:type="auto"/>
                  <w:shd w:val="clear" w:color="auto" w:fill="2254B1"/>
                  <w:tcMar>
                    <w:top w:w="450" w:type="dxa"/>
                    <w:left w:w="0" w:type="dxa"/>
                    <w:bottom w:w="0" w:type="dxa"/>
                    <w:right w:w="150" w:type="dxa"/>
                  </w:tcMar>
                  <w:vAlign w:val="bottom"/>
                </w:tcPr>
                <w:p w:rsidR="00441107" w:rsidRPr="00441107" w:rsidRDefault="00441107" w:rsidP="00441107">
                  <w:pPr>
                    <w:widowControl/>
                    <w:jc w:val="right"/>
                    <w:rPr>
                      <w:rFonts w:ascii="宋体" w:hAnsi="宋体" w:cs="宋体"/>
                      <w:color w:val="FFFFFF"/>
                      <w:kern w:val="0"/>
                      <w:sz w:val="24"/>
                    </w:rPr>
                  </w:pPr>
                  <w:r w:rsidRPr="00441107">
                    <w:rPr>
                      <w:rFonts w:ascii="宋体" w:hAnsi="宋体" w:cs="宋体"/>
                      <w:b/>
                      <w:bCs/>
                      <w:color w:val="FFFFFF"/>
                      <w:kern w:val="0"/>
                      <w:sz w:val="24"/>
                    </w:rPr>
                    <w:t>练习</w:t>
                  </w:r>
                </w:p>
              </w:tc>
            </w:tr>
          </w:tbl>
          <w:p w:rsidR="00441107" w:rsidRPr="00441107" w:rsidRDefault="00441107" w:rsidP="00441107">
            <w:pPr>
              <w:widowControl/>
              <w:spacing w:after="240" w:line="288" w:lineRule="auto"/>
              <w:jc w:val="right"/>
              <w:rPr>
                <w:rFonts w:ascii="宋体" w:hAnsi="宋体" w:cs="宋体"/>
                <w:b/>
                <w:bCs/>
                <w:kern w:val="0"/>
                <w:sz w:val="24"/>
              </w:rPr>
            </w:pPr>
            <w:hyperlink r:id="rId7" w:tgtFrame="RC010286902052" w:history="1">
              <w:r w:rsidRPr="00441107">
                <w:rPr>
                  <w:rFonts w:ascii="宋体" w:hAnsi="宋体" w:cs="宋体"/>
                  <w:b/>
                  <w:bCs/>
                  <w:color w:val="040B48"/>
                  <w:kern w:val="0"/>
                  <w:sz w:val="24"/>
                </w:rPr>
                <w:t>返回课程</w:t>
              </w:r>
            </w:hyperlink>
          </w:p>
          <w:p w:rsidR="00441107" w:rsidRPr="00441107" w:rsidRDefault="00441107" w:rsidP="00441107">
            <w:pPr>
              <w:widowControl/>
              <w:spacing w:before="100" w:beforeAutospacing="1"/>
              <w:jc w:val="left"/>
              <w:outlineLvl w:val="1"/>
              <w:rPr>
                <w:rFonts w:ascii="宋体" w:hAnsi="宋体" w:cs="宋体"/>
                <w:b/>
                <w:bCs/>
                <w:color w:val="000000"/>
                <w:kern w:val="0"/>
                <w:sz w:val="24"/>
              </w:rPr>
            </w:pPr>
            <w:r w:rsidRPr="00441107">
              <w:rPr>
                <w:rFonts w:ascii="宋体" w:hAnsi="宋体" w:cs="宋体"/>
                <w:b/>
                <w:bCs/>
                <w:color w:val="000000"/>
                <w:kern w:val="0"/>
                <w:sz w:val="24"/>
              </w:rPr>
              <w:t>使用向导和移动字段</w:t>
            </w:r>
          </w:p>
          <w:p w:rsidR="00441107" w:rsidRPr="00441107" w:rsidRDefault="00441107" w:rsidP="00441107">
            <w:pPr>
              <w:widowControl/>
              <w:jc w:val="left"/>
              <w:rPr>
                <w:rFonts w:ascii="宋体" w:hAnsi="宋体" w:cs="宋体"/>
                <w:kern w:val="0"/>
                <w:sz w:val="24"/>
              </w:rPr>
            </w:pPr>
            <w:r w:rsidRPr="00441107">
              <w:rPr>
                <w:rFonts w:ascii="宋体" w:hAnsi="宋体" w:cs="宋体"/>
                <w:kern w:val="0"/>
                <w:sz w:val="24"/>
              </w:rPr>
              <w:pict>
                <v:rect id="_x0000_i1025" style="width:0;height:.75pt" o:hralign="center" o:hrstd="t" o:hrnoshade="t" o:hr="t" fillcolor="#95b4ea" stroked="f"/>
              </w:pict>
            </w:r>
          </w:p>
          <w:p w:rsidR="00441107" w:rsidRPr="00441107" w:rsidRDefault="00441107" w:rsidP="00441107">
            <w:pPr>
              <w:widowControl/>
              <w:spacing w:after="120"/>
              <w:jc w:val="left"/>
              <w:outlineLvl w:val="2"/>
              <w:rPr>
                <w:rFonts w:ascii="宋体" w:hAnsi="宋体" w:cs="宋体"/>
                <w:b/>
                <w:bCs/>
                <w:kern w:val="0"/>
                <w:sz w:val="24"/>
              </w:rPr>
            </w:pPr>
            <w:r w:rsidRPr="00441107">
              <w:rPr>
                <w:rFonts w:ascii="宋体" w:hAnsi="宋体" w:cs="宋体"/>
                <w:b/>
                <w:bCs/>
                <w:kern w:val="0"/>
                <w:sz w:val="24"/>
              </w:rPr>
              <w:t>练习 1：使用向导创建透视表布局区域</w:t>
            </w:r>
          </w:p>
          <w:p w:rsidR="00441107" w:rsidRPr="00441107" w:rsidRDefault="00441107" w:rsidP="00441107">
            <w:pPr>
              <w:widowControl/>
              <w:spacing w:after="240" w:line="288" w:lineRule="auto"/>
              <w:jc w:val="left"/>
              <w:rPr>
                <w:rFonts w:ascii="宋体" w:hAnsi="宋体" w:cs="宋体"/>
                <w:kern w:val="0"/>
                <w:sz w:val="24"/>
              </w:rPr>
            </w:pPr>
            <w:r w:rsidRPr="00441107">
              <w:rPr>
                <w:rFonts w:ascii="宋体" w:hAnsi="宋体" w:cs="宋体"/>
                <w:kern w:val="0"/>
                <w:sz w:val="24"/>
              </w:rPr>
              <w:t>开始前，请先查看源数据。</w:t>
            </w:r>
            <w:r w:rsidRPr="00441107">
              <w:rPr>
                <w:rFonts w:ascii="宋体" w:hAnsi="宋体" w:cs="宋体"/>
                <w:b/>
                <w:bCs/>
                <w:kern w:val="0"/>
                <w:sz w:val="24"/>
              </w:rPr>
              <w:t>“订单金额”</w:t>
            </w:r>
            <w:r w:rsidRPr="00441107">
              <w:rPr>
                <w:rFonts w:ascii="宋体" w:hAnsi="宋体" w:cs="宋体"/>
                <w:kern w:val="0"/>
                <w:sz w:val="24"/>
              </w:rPr>
              <w:t>字段包含销售图表数据，</w:t>
            </w:r>
            <w:r w:rsidRPr="00441107">
              <w:rPr>
                <w:rFonts w:ascii="宋体" w:hAnsi="宋体" w:cs="宋体"/>
                <w:b/>
                <w:bCs/>
                <w:kern w:val="0"/>
                <w:sz w:val="24"/>
              </w:rPr>
              <w:t>“销售人员”</w:t>
            </w:r>
            <w:r w:rsidRPr="00441107">
              <w:rPr>
                <w:rFonts w:ascii="宋体" w:hAnsi="宋体" w:cs="宋体"/>
                <w:kern w:val="0"/>
                <w:sz w:val="24"/>
              </w:rPr>
              <w:t>字段包含销售人员姓名。在本练习单元中您将使用这两个字段，以及</w:t>
            </w:r>
            <w:r w:rsidRPr="00441107">
              <w:rPr>
                <w:rFonts w:ascii="宋体" w:hAnsi="宋体" w:cs="宋体"/>
                <w:b/>
                <w:bCs/>
                <w:kern w:val="0"/>
                <w:sz w:val="24"/>
              </w:rPr>
              <w:t>“国家/地区”</w:t>
            </w:r>
            <w:r w:rsidRPr="00441107">
              <w:rPr>
                <w:rFonts w:ascii="宋体" w:hAnsi="宋体" w:cs="宋体"/>
                <w:kern w:val="0"/>
                <w:sz w:val="24"/>
              </w:rPr>
              <w:t>字段，它标识每位销售人员所在的国家。</w:t>
            </w:r>
          </w:p>
          <w:p w:rsidR="00441107" w:rsidRPr="00441107" w:rsidRDefault="00441107" w:rsidP="00441107">
            <w:pPr>
              <w:widowControl/>
              <w:spacing w:after="240" w:line="288" w:lineRule="auto"/>
              <w:jc w:val="left"/>
              <w:rPr>
                <w:rFonts w:ascii="宋体" w:hAnsi="宋体" w:cs="宋体"/>
                <w:kern w:val="0"/>
                <w:sz w:val="24"/>
              </w:rPr>
            </w:pPr>
            <w:r w:rsidRPr="00441107">
              <w:rPr>
                <w:rFonts w:ascii="宋体" w:hAnsi="宋体" w:cs="宋体"/>
                <w:b/>
                <w:bCs/>
                <w:kern w:val="0"/>
                <w:sz w:val="24"/>
              </w:rPr>
              <w:t>操作步骤</w:t>
            </w:r>
            <w:r w:rsidRPr="00441107">
              <w:rPr>
                <w:rFonts w:ascii="宋体" w:hAnsi="宋体" w:cs="宋体"/>
                <w:kern w:val="0"/>
                <w:sz w:val="24"/>
              </w:rPr>
              <w:t>    选择工作表中包含数据的任一单元格。例如，单击单元格 A4。在</w:t>
            </w:r>
            <w:r w:rsidRPr="00441107">
              <w:rPr>
                <w:rFonts w:ascii="宋体" w:hAnsi="宋体" w:cs="宋体"/>
                <w:b/>
                <w:bCs/>
                <w:kern w:val="0"/>
                <w:sz w:val="24"/>
              </w:rPr>
              <w:t>“数据”</w:t>
            </w:r>
            <w:r w:rsidRPr="00441107">
              <w:rPr>
                <w:rFonts w:ascii="宋体" w:hAnsi="宋体" w:cs="宋体"/>
                <w:kern w:val="0"/>
                <w:sz w:val="24"/>
              </w:rPr>
              <w:t>菜单上，单击“数据透视表与数据透视图”，再单击“完成”。</w:t>
            </w:r>
          </w:p>
          <w:p w:rsidR="00441107" w:rsidRPr="00441107" w:rsidRDefault="00441107" w:rsidP="00441107">
            <w:pPr>
              <w:widowControl/>
              <w:spacing w:after="240" w:line="288" w:lineRule="auto"/>
              <w:jc w:val="left"/>
              <w:rPr>
                <w:rFonts w:ascii="宋体" w:hAnsi="宋体" w:cs="宋体"/>
                <w:kern w:val="0"/>
                <w:sz w:val="24"/>
              </w:rPr>
            </w:pPr>
            <w:r w:rsidRPr="00441107">
              <w:rPr>
                <w:rFonts w:ascii="宋体" w:hAnsi="宋体" w:cs="宋体"/>
                <w:kern w:val="0"/>
                <w:sz w:val="24"/>
              </w:rPr>
              <w:t>单击“完成”会通知向导使用缺省设置来设置数据透视表区域的布局，在本例中这就足够了。</w:t>
            </w:r>
          </w:p>
          <w:p w:rsidR="00441107" w:rsidRPr="00441107" w:rsidRDefault="00441107" w:rsidP="00441107">
            <w:pPr>
              <w:widowControl/>
              <w:spacing w:after="240" w:line="288" w:lineRule="auto"/>
              <w:jc w:val="left"/>
              <w:rPr>
                <w:rFonts w:ascii="宋体" w:hAnsi="宋体" w:cs="宋体"/>
                <w:kern w:val="0"/>
                <w:sz w:val="24"/>
              </w:rPr>
            </w:pPr>
            <w:r w:rsidRPr="00441107">
              <w:rPr>
                <w:rFonts w:ascii="宋体" w:hAnsi="宋体" w:cs="宋体"/>
                <w:kern w:val="0"/>
                <w:sz w:val="24"/>
              </w:rPr>
              <w:t>新工作表“sheet1”将插入到练习工作簿中。新的工作表包含透视表的布局区域、</w:t>
            </w:r>
            <w:r w:rsidRPr="00441107">
              <w:rPr>
                <w:rFonts w:ascii="宋体" w:hAnsi="宋体" w:cs="宋体"/>
                <w:b/>
                <w:bCs/>
                <w:kern w:val="0"/>
                <w:sz w:val="24"/>
              </w:rPr>
              <w:t>“数据透视表”</w:t>
            </w:r>
            <w:r w:rsidRPr="00441107">
              <w:rPr>
                <w:rFonts w:ascii="宋体" w:hAnsi="宋体" w:cs="宋体"/>
                <w:kern w:val="0"/>
                <w:sz w:val="24"/>
              </w:rPr>
              <w:t>工具栏以及</w:t>
            </w:r>
            <w:r w:rsidRPr="00441107">
              <w:rPr>
                <w:rFonts w:ascii="宋体" w:hAnsi="宋体" w:cs="宋体"/>
                <w:b/>
                <w:bCs/>
                <w:kern w:val="0"/>
                <w:sz w:val="24"/>
              </w:rPr>
              <w:t>“数据透视表字段列表”</w:t>
            </w:r>
            <w:r w:rsidRPr="00441107">
              <w:rPr>
                <w:rFonts w:ascii="宋体" w:hAnsi="宋体" w:cs="宋体"/>
                <w:kern w:val="0"/>
                <w:sz w:val="24"/>
              </w:rPr>
              <w:t>。</w:t>
            </w:r>
          </w:p>
          <w:p w:rsidR="00441107" w:rsidRPr="00441107" w:rsidRDefault="00441107" w:rsidP="00441107">
            <w:pPr>
              <w:widowControl/>
              <w:spacing w:after="240" w:line="288" w:lineRule="auto"/>
              <w:jc w:val="left"/>
              <w:rPr>
                <w:rFonts w:ascii="宋体" w:hAnsi="宋体" w:cs="宋体"/>
                <w:kern w:val="0"/>
                <w:sz w:val="24"/>
              </w:rPr>
            </w:pPr>
            <w:r w:rsidRPr="00441107">
              <w:rPr>
                <w:rFonts w:ascii="宋体" w:hAnsi="宋体" w:cs="宋体"/>
                <w:b/>
                <w:bCs/>
                <w:kern w:val="0"/>
                <w:sz w:val="24"/>
              </w:rPr>
              <w:t>“数据透视表字段列表”</w:t>
            </w:r>
            <w:r w:rsidRPr="00441107">
              <w:rPr>
                <w:rFonts w:ascii="宋体" w:hAnsi="宋体" w:cs="宋体"/>
                <w:kern w:val="0"/>
                <w:sz w:val="24"/>
              </w:rPr>
              <w:t>如下所示：</w:t>
            </w:r>
          </w:p>
          <w:p w:rsidR="00441107" w:rsidRPr="00441107" w:rsidRDefault="00A775C3" w:rsidP="00441107">
            <w:pPr>
              <w:widowControl/>
              <w:spacing w:after="240" w:line="288" w:lineRule="auto"/>
              <w:jc w:val="left"/>
              <w:rPr>
                <w:rFonts w:ascii="宋体" w:hAnsi="宋体" w:cs="宋体"/>
                <w:kern w:val="0"/>
                <w:sz w:val="24"/>
              </w:rPr>
            </w:pPr>
            <w:r>
              <w:rPr>
                <w:rFonts w:ascii="宋体" w:hAnsi="宋体" w:cs="宋体"/>
                <w:noProof/>
                <w:kern w:val="0"/>
                <w:sz w:val="24"/>
              </w:rPr>
              <w:drawing>
                <wp:inline distT="0" distB="0" distL="0" distR="0">
                  <wp:extent cx="1428750" cy="1085850"/>
                  <wp:effectExtent l="19050" t="0" r="0" b="0"/>
                  <wp:docPr id="2" name="图片 2" descr="数据透视表字段列表"/>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数据透视表字段列表"/>
                          <pic:cNvPicPr>
                            <a:picLocks noChangeAspect="1" noChangeArrowheads="1"/>
                          </pic:cNvPicPr>
                        </pic:nvPicPr>
                        <pic:blipFill>
                          <a:blip r:embed="rId8"/>
                          <a:srcRect/>
                          <a:stretch>
                            <a:fillRect/>
                          </a:stretch>
                        </pic:blipFill>
                        <pic:spPr bwMode="auto">
                          <a:xfrm>
                            <a:off x="0" y="0"/>
                            <a:ext cx="1428750" cy="1085850"/>
                          </a:xfrm>
                          <a:prstGeom prst="rect">
                            <a:avLst/>
                          </a:prstGeom>
                          <a:noFill/>
                          <a:ln w="9525">
                            <a:noFill/>
                            <a:miter lim="800000"/>
                            <a:headEnd/>
                            <a:tailEnd/>
                          </a:ln>
                        </pic:spPr>
                      </pic:pic>
                    </a:graphicData>
                  </a:graphic>
                </wp:inline>
              </w:drawing>
            </w:r>
          </w:p>
          <w:p w:rsidR="00441107" w:rsidRPr="00441107" w:rsidRDefault="00441107" w:rsidP="00441107">
            <w:pPr>
              <w:widowControl/>
              <w:spacing w:after="240" w:line="288" w:lineRule="auto"/>
              <w:jc w:val="left"/>
              <w:rPr>
                <w:rFonts w:ascii="宋体" w:hAnsi="宋体" w:cs="宋体"/>
                <w:kern w:val="0"/>
                <w:sz w:val="24"/>
              </w:rPr>
            </w:pPr>
            <w:r w:rsidRPr="00441107">
              <w:rPr>
                <w:rFonts w:ascii="宋体" w:hAnsi="宋体" w:cs="宋体"/>
                <w:kern w:val="0"/>
                <w:sz w:val="24"/>
              </w:rPr>
              <w:t>如果看不到此字段列表，则单击分级显示的布局区域。如果还是看不到，请单击</w:t>
            </w:r>
            <w:r w:rsidRPr="00441107">
              <w:rPr>
                <w:rFonts w:ascii="宋体" w:hAnsi="宋体" w:cs="宋体"/>
                <w:b/>
                <w:bCs/>
                <w:kern w:val="0"/>
                <w:sz w:val="24"/>
              </w:rPr>
              <w:t>“数据透视表”</w:t>
            </w:r>
            <w:r w:rsidRPr="00441107">
              <w:rPr>
                <w:rFonts w:ascii="宋体" w:hAnsi="宋体" w:cs="宋体"/>
                <w:kern w:val="0"/>
                <w:sz w:val="24"/>
              </w:rPr>
              <w:t>工具栏上的</w:t>
            </w:r>
            <w:r w:rsidRPr="00441107">
              <w:rPr>
                <w:rFonts w:ascii="宋体" w:hAnsi="宋体" w:cs="宋体"/>
                <w:b/>
                <w:bCs/>
                <w:kern w:val="0"/>
                <w:sz w:val="24"/>
              </w:rPr>
              <w:t>“显示字段列表”</w:t>
            </w:r>
            <w:r w:rsidRPr="00441107">
              <w:rPr>
                <w:rFonts w:ascii="宋体" w:hAnsi="宋体" w:cs="宋体"/>
                <w:kern w:val="0"/>
                <w:sz w:val="24"/>
              </w:rPr>
              <w:t xml:space="preserve">按钮 </w:t>
            </w:r>
            <w:r w:rsidR="00A775C3">
              <w:rPr>
                <w:rFonts w:ascii="宋体" w:hAnsi="宋体" w:cs="宋体"/>
                <w:noProof/>
                <w:kern w:val="0"/>
                <w:sz w:val="24"/>
              </w:rPr>
              <w:drawing>
                <wp:inline distT="0" distB="0" distL="0" distR="0">
                  <wp:extent cx="200025" cy="190500"/>
                  <wp:effectExtent l="19050" t="0" r="9525" b="0"/>
                  <wp:docPr id="3" name="图片 3" descr="按钮图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按钮图像"/>
                          <pic:cNvPicPr>
                            <a:picLocks noChangeAspect="1" noChangeArrowheads="1"/>
                          </pic:cNvPicPr>
                        </pic:nvPicPr>
                        <pic:blipFill>
                          <a:blip r:embed="rId9"/>
                          <a:srcRect/>
                          <a:stretch>
                            <a:fillRect/>
                          </a:stretch>
                        </pic:blipFill>
                        <pic:spPr bwMode="auto">
                          <a:xfrm>
                            <a:off x="0" y="0"/>
                            <a:ext cx="200025" cy="190500"/>
                          </a:xfrm>
                          <a:prstGeom prst="rect">
                            <a:avLst/>
                          </a:prstGeom>
                          <a:noFill/>
                          <a:ln w="9525">
                            <a:noFill/>
                            <a:miter lim="800000"/>
                            <a:headEnd/>
                            <a:tailEnd/>
                          </a:ln>
                        </pic:spPr>
                      </pic:pic>
                    </a:graphicData>
                  </a:graphic>
                </wp:inline>
              </w:drawing>
            </w:r>
            <w:r w:rsidRPr="00441107">
              <w:rPr>
                <w:rFonts w:ascii="宋体" w:hAnsi="宋体" w:cs="宋体"/>
                <w:kern w:val="0"/>
                <w:sz w:val="24"/>
              </w:rPr>
              <w:t xml:space="preserve">（该工具栏应该浮动显示在工作表上，或者固定在一侧。如果它不可见，单击 </w:t>
            </w:r>
            <w:r w:rsidRPr="00441107">
              <w:rPr>
                <w:rFonts w:ascii="宋体" w:hAnsi="宋体" w:cs="宋体"/>
                <w:b/>
                <w:bCs/>
                <w:kern w:val="0"/>
                <w:sz w:val="24"/>
              </w:rPr>
              <w:t>“视图”</w:t>
            </w:r>
            <w:r w:rsidRPr="00441107">
              <w:rPr>
                <w:rFonts w:ascii="宋体" w:hAnsi="宋体" w:cs="宋体"/>
                <w:kern w:val="0"/>
                <w:sz w:val="24"/>
              </w:rPr>
              <w:t>打开视图菜单，指向</w:t>
            </w:r>
            <w:r w:rsidRPr="00441107">
              <w:rPr>
                <w:rFonts w:ascii="宋体" w:hAnsi="宋体" w:cs="宋体"/>
                <w:b/>
                <w:bCs/>
                <w:kern w:val="0"/>
                <w:sz w:val="24"/>
              </w:rPr>
              <w:t>“工具栏”</w:t>
            </w:r>
            <w:r w:rsidRPr="00441107">
              <w:rPr>
                <w:rFonts w:ascii="宋体" w:hAnsi="宋体" w:cs="宋体"/>
                <w:kern w:val="0"/>
                <w:sz w:val="24"/>
              </w:rPr>
              <w:t>，然后单击</w:t>
            </w:r>
            <w:r w:rsidRPr="00441107">
              <w:rPr>
                <w:rFonts w:ascii="宋体" w:hAnsi="宋体" w:cs="宋体"/>
                <w:b/>
                <w:bCs/>
                <w:kern w:val="0"/>
                <w:sz w:val="24"/>
              </w:rPr>
              <w:t>“数据透视表”</w:t>
            </w:r>
            <w:r w:rsidRPr="00441107">
              <w:rPr>
                <w:rFonts w:ascii="宋体" w:hAnsi="宋体" w:cs="宋体"/>
                <w:kern w:val="0"/>
                <w:sz w:val="24"/>
              </w:rPr>
              <w:t>。）</w:t>
            </w:r>
          </w:p>
          <w:p w:rsidR="00441107" w:rsidRPr="00441107" w:rsidRDefault="00441107" w:rsidP="00441107">
            <w:pPr>
              <w:widowControl/>
              <w:spacing w:after="120"/>
              <w:jc w:val="left"/>
              <w:outlineLvl w:val="2"/>
              <w:rPr>
                <w:rFonts w:ascii="宋体" w:hAnsi="宋体" w:cs="宋体"/>
                <w:b/>
                <w:bCs/>
                <w:kern w:val="0"/>
                <w:sz w:val="24"/>
              </w:rPr>
            </w:pPr>
            <w:r w:rsidRPr="00441107">
              <w:rPr>
                <w:rFonts w:ascii="宋体" w:hAnsi="宋体" w:cs="宋体"/>
                <w:b/>
                <w:bCs/>
                <w:kern w:val="0"/>
                <w:sz w:val="24"/>
              </w:rPr>
              <w:t>练习 2: 设置透视表布局</w:t>
            </w:r>
          </w:p>
          <w:p w:rsidR="00441107" w:rsidRPr="00441107" w:rsidRDefault="00441107" w:rsidP="00441107">
            <w:pPr>
              <w:widowControl/>
              <w:spacing w:after="240" w:line="288" w:lineRule="auto"/>
              <w:jc w:val="left"/>
              <w:rPr>
                <w:rFonts w:ascii="宋体" w:hAnsi="宋体" w:cs="宋体"/>
                <w:kern w:val="0"/>
                <w:sz w:val="24"/>
              </w:rPr>
            </w:pPr>
            <w:r w:rsidRPr="00441107">
              <w:rPr>
                <w:rFonts w:ascii="宋体" w:hAnsi="宋体" w:cs="宋体"/>
                <w:kern w:val="0"/>
                <w:sz w:val="24"/>
              </w:rPr>
              <w:t>在本练习中，您将汇总源数据（销售图表）中的 799 行信息，并将之放到一张简短的数据透视表中。</w:t>
            </w:r>
          </w:p>
          <w:p w:rsidR="00441107" w:rsidRPr="00441107" w:rsidRDefault="00441107" w:rsidP="00441107">
            <w:pPr>
              <w:widowControl/>
              <w:spacing w:after="240" w:line="288" w:lineRule="auto"/>
              <w:jc w:val="left"/>
              <w:rPr>
                <w:rFonts w:ascii="宋体" w:hAnsi="宋体" w:cs="宋体"/>
                <w:kern w:val="0"/>
                <w:sz w:val="24"/>
              </w:rPr>
            </w:pPr>
            <w:r w:rsidRPr="00441107">
              <w:rPr>
                <w:rFonts w:ascii="宋体" w:hAnsi="宋体" w:cs="宋体"/>
                <w:kern w:val="0"/>
                <w:sz w:val="24"/>
              </w:rPr>
              <w:t>设置透视表布局以回答以下问题：每位销售人员的总销售额是多少？请注意，销</w:t>
            </w:r>
            <w:r w:rsidRPr="00441107">
              <w:rPr>
                <w:rFonts w:ascii="宋体" w:hAnsi="宋体" w:cs="宋体"/>
                <w:kern w:val="0"/>
                <w:sz w:val="24"/>
              </w:rPr>
              <w:lastRenderedPageBreak/>
              <w:t>售额数据包含在</w:t>
            </w:r>
            <w:r w:rsidRPr="00441107">
              <w:rPr>
                <w:rFonts w:ascii="宋体" w:hAnsi="宋体" w:cs="宋体"/>
                <w:b/>
                <w:bCs/>
                <w:kern w:val="0"/>
                <w:sz w:val="24"/>
              </w:rPr>
              <w:t>“订单金额”</w:t>
            </w:r>
            <w:r w:rsidRPr="00441107">
              <w:rPr>
                <w:rFonts w:ascii="宋体" w:hAnsi="宋体" w:cs="宋体"/>
                <w:kern w:val="0"/>
                <w:sz w:val="24"/>
              </w:rPr>
              <w:t>字段中。</w:t>
            </w:r>
          </w:p>
          <w:p w:rsidR="00441107" w:rsidRPr="00441107" w:rsidRDefault="00441107" w:rsidP="00441107">
            <w:pPr>
              <w:widowControl/>
              <w:spacing w:after="240" w:line="288" w:lineRule="auto"/>
              <w:jc w:val="left"/>
              <w:rPr>
                <w:rFonts w:ascii="宋体" w:hAnsi="宋体" w:cs="宋体"/>
                <w:kern w:val="0"/>
                <w:sz w:val="24"/>
              </w:rPr>
            </w:pPr>
            <w:r w:rsidRPr="00441107">
              <w:rPr>
                <w:rFonts w:ascii="宋体" w:hAnsi="宋体" w:cs="宋体"/>
                <w:b/>
                <w:bCs/>
                <w:kern w:val="0"/>
                <w:sz w:val="24"/>
              </w:rPr>
              <w:t>操作步骤</w:t>
            </w:r>
            <w:r w:rsidRPr="00441107">
              <w:rPr>
                <w:rFonts w:ascii="宋体" w:hAnsi="宋体" w:cs="宋体"/>
                <w:kern w:val="0"/>
                <w:sz w:val="24"/>
              </w:rPr>
              <w:t>    从</w:t>
            </w:r>
            <w:r w:rsidRPr="00441107">
              <w:rPr>
                <w:rFonts w:ascii="宋体" w:hAnsi="宋体" w:cs="宋体"/>
                <w:b/>
                <w:bCs/>
                <w:kern w:val="0"/>
                <w:sz w:val="24"/>
              </w:rPr>
              <w:t>“数据透视表字段列表”</w:t>
            </w:r>
            <w:r w:rsidRPr="00441107">
              <w:rPr>
                <w:rFonts w:ascii="宋体" w:hAnsi="宋体" w:cs="宋体"/>
                <w:kern w:val="0"/>
                <w:sz w:val="24"/>
              </w:rPr>
              <w:t>将</w:t>
            </w:r>
            <w:r w:rsidRPr="00441107">
              <w:rPr>
                <w:rFonts w:ascii="宋体" w:hAnsi="宋体" w:cs="宋体"/>
                <w:b/>
                <w:bCs/>
                <w:kern w:val="0"/>
                <w:sz w:val="24"/>
              </w:rPr>
              <w:t>“销售人员”</w:t>
            </w:r>
            <w:r w:rsidRPr="00441107">
              <w:rPr>
                <w:rFonts w:ascii="宋体" w:hAnsi="宋体" w:cs="宋体"/>
                <w:kern w:val="0"/>
                <w:sz w:val="24"/>
              </w:rPr>
              <w:t>字段拖动到标签为</w:t>
            </w:r>
            <w:r w:rsidRPr="00441107">
              <w:rPr>
                <w:rFonts w:ascii="宋体" w:hAnsi="宋体" w:cs="宋体"/>
                <w:b/>
                <w:bCs/>
                <w:kern w:val="0"/>
                <w:sz w:val="24"/>
              </w:rPr>
              <w:t>“将行字段拖至此处”</w:t>
            </w:r>
            <w:r w:rsidRPr="00441107">
              <w:rPr>
                <w:rFonts w:ascii="宋体" w:hAnsi="宋体" w:cs="宋体"/>
                <w:kern w:val="0"/>
                <w:sz w:val="24"/>
              </w:rPr>
              <w:t xml:space="preserve">的拖放区域中的任意位置。将该字段拖到拖放区域时，该区域的分级显示将消失，您会看到每位销售人员的姓名（每行一个姓名）。 </w:t>
            </w:r>
          </w:p>
          <w:p w:rsidR="00441107" w:rsidRPr="00441107" w:rsidRDefault="00441107" w:rsidP="00441107">
            <w:pPr>
              <w:widowControl/>
              <w:spacing w:after="240" w:line="288" w:lineRule="auto"/>
              <w:jc w:val="left"/>
              <w:rPr>
                <w:rFonts w:ascii="宋体" w:hAnsi="宋体" w:cs="宋体"/>
                <w:kern w:val="0"/>
                <w:sz w:val="24"/>
              </w:rPr>
            </w:pPr>
            <w:r w:rsidRPr="00441107">
              <w:rPr>
                <w:rFonts w:ascii="宋体" w:hAnsi="宋体" w:cs="宋体"/>
                <w:kern w:val="0"/>
                <w:sz w:val="24"/>
              </w:rPr>
              <w:t>注意，</w:t>
            </w:r>
            <w:r w:rsidRPr="00441107">
              <w:rPr>
                <w:rFonts w:ascii="宋体" w:hAnsi="宋体" w:cs="宋体"/>
                <w:b/>
                <w:bCs/>
                <w:kern w:val="0"/>
                <w:sz w:val="24"/>
              </w:rPr>
              <w:t>“数据透视表字段列表”</w:t>
            </w:r>
            <w:r w:rsidRPr="00441107">
              <w:rPr>
                <w:rFonts w:ascii="宋体" w:hAnsi="宋体" w:cs="宋体"/>
                <w:kern w:val="0"/>
                <w:sz w:val="24"/>
              </w:rPr>
              <w:t>上的</w:t>
            </w:r>
            <w:r w:rsidRPr="00441107">
              <w:rPr>
                <w:rFonts w:ascii="宋体" w:hAnsi="宋体" w:cs="宋体"/>
                <w:b/>
                <w:bCs/>
                <w:kern w:val="0"/>
                <w:sz w:val="24"/>
              </w:rPr>
              <w:t>“销售人员”</w:t>
            </w:r>
            <w:r w:rsidRPr="00441107">
              <w:rPr>
                <w:rFonts w:ascii="宋体" w:hAnsi="宋体" w:cs="宋体"/>
                <w:kern w:val="0"/>
                <w:sz w:val="24"/>
              </w:rPr>
              <w:t>字段的名称现在以粗体显示，表示该字段已被拖放到了布局区域。</w:t>
            </w:r>
          </w:p>
          <w:p w:rsidR="00441107" w:rsidRPr="00441107" w:rsidRDefault="00441107" w:rsidP="00441107">
            <w:pPr>
              <w:widowControl/>
              <w:spacing w:after="240" w:line="288" w:lineRule="auto"/>
              <w:jc w:val="left"/>
              <w:rPr>
                <w:rFonts w:ascii="宋体" w:hAnsi="宋体" w:cs="宋体"/>
                <w:kern w:val="0"/>
                <w:sz w:val="24"/>
              </w:rPr>
            </w:pPr>
            <w:r w:rsidRPr="00441107">
              <w:rPr>
                <w:rFonts w:ascii="宋体" w:hAnsi="宋体" w:cs="宋体"/>
                <w:kern w:val="0"/>
                <w:sz w:val="24"/>
              </w:rPr>
              <w:t>接下来从</w:t>
            </w:r>
            <w:r w:rsidRPr="00441107">
              <w:rPr>
                <w:rFonts w:ascii="宋体" w:hAnsi="宋体" w:cs="宋体"/>
                <w:b/>
                <w:bCs/>
                <w:kern w:val="0"/>
                <w:sz w:val="24"/>
              </w:rPr>
              <w:t>“数据透视表字段列表”</w:t>
            </w:r>
            <w:r w:rsidRPr="00441107">
              <w:rPr>
                <w:rFonts w:ascii="宋体" w:hAnsi="宋体" w:cs="宋体"/>
                <w:kern w:val="0"/>
                <w:sz w:val="24"/>
              </w:rPr>
              <w:t>将</w:t>
            </w:r>
            <w:r w:rsidRPr="00441107">
              <w:rPr>
                <w:rFonts w:ascii="宋体" w:hAnsi="宋体" w:cs="宋体"/>
                <w:b/>
                <w:bCs/>
                <w:kern w:val="0"/>
                <w:sz w:val="24"/>
              </w:rPr>
              <w:t>“订单金额”</w:t>
            </w:r>
            <w:r w:rsidRPr="00441107">
              <w:rPr>
                <w:rFonts w:ascii="宋体" w:hAnsi="宋体" w:cs="宋体"/>
                <w:kern w:val="0"/>
                <w:sz w:val="24"/>
              </w:rPr>
              <w:t>拖放到标签为</w:t>
            </w:r>
            <w:r w:rsidRPr="00441107">
              <w:rPr>
                <w:rFonts w:ascii="宋体" w:hAnsi="宋体" w:cs="宋体"/>
                <w:b/>
                <w:bCs/>
                <w:kern w:val="0"/>
                <w:sz w:val="24"/>
              </w:rPr>
              <w:t>“请将数据项拖至此处”</w:t>
            </w:r>
            <w:r w:rsidRPr="00441107">
              <w:rPr>
                <w:rFonts w:ascii="宋体" w:hAnsi="宋体" w:cs="宋体"/>
                <w:kern w:val="0"/>
                <w:sz w:val="24"/>
              </w:rPr>
              <w:t>的拖放区域中的任意位置。</w:t>
            </w:r>
          </w:p>
          <w:p w:rsidR="00441107" w:rsidRPr="00441107" w:rsidRDefault="00441107" w:rsidP="00441107">
            <w:pPr>
              <w:widowControl/>
              <w:spacing w:after="240" w:line="288" w:lineRule="auto"/>
              <w:jc w:val="left"/>
              <w:rPr>
                <w:rFonts w:ascii="宋体" w:hAnsi="宋体" w:cs="宋体"/>
                <w:kern w:val="0"/>
                <w:sz w:val="24"/>
              </w:rPr>
            </w:pPr>
            <w:r w:rsidRPr="00441107">
              <w:rPr>
                <w:rFonts w:ascii="宋体" w:hAnsi="宋体" w:cs="宋体"/>
                <w:kern w:val="0"/>
                <w:sz w:val="24"/>
              </w:rPr>
              <w:t>如果数据透视表中的数据如以下所示，您现在就获得了每位销售人员的总销售额了。</w:t>
            </w:r>
          </w:p>
          <w:p w:rsidR="00441107" w:rsidRPr="00441107" w:rsidRDefault="00A775C3" w:rsidP="00441107">
            <w:pPr>
              <w:widowControl/>
              <w:spacing w:after="240" w:line="288" w:lineRule="auto"/>
              <w:jc w:val="left"/>
              <w:rPr>
                <w:rFonts w:ascii="宋体" w:hAnsi="宋体" w:cs="宋体"/>
                <w:kern w:val="0"/>
                <w:sz w:val="24"/>
              </w:rPr>
            </w:pPr>
            <w:r>
              <w:rPr>
                <w:rFonts w:ascii="宋体" w:hAnsi="宋体" w:cs="宋体"/>
                <w:noProof/>
                <w:kern w:val="0"/>
                <w:sz w:val="24"/>
              </w:rPr>
              <w:drawing>
                <wp:inline distT="0" distB="0" distL="0" distR="0">
                  <wp:extent cx="1428750" cy="904875"/>
                  <wp:effectExtent l="19050" t="0" r="0" b="0"/>
                  <wp:docPr id="4" name="图片 4" descr="数据透视表示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数据透视表示例"/>
                          <pic:cNvPicPr>
                            <a:picLocks noChangeAspect="1" noChangeArrowheads="1"/>
                          </pic:cNvPicPr>
                        </pic:nvPicPr>
                        <pic:blipFill>
                          <a:blip r:embed="rId10"/>
                          <a:srcRect/>
                          <a:stretch>
                            <a:fillRect/>
                          </a:stretch>
                        </pic:blipFill>
                        <pic:spPr bwMode="auto">
                          <a:xfrm>
                            <a:off x="0" y="0"/>
                            <a:ext cx="1428750" cy="904875"/>
                          </a:xfrm>
                          <a:prstGeom prst="rect">
                            <a:avLst/>
                          </a:prstGeom>
                          <a:noFill/>
                          <a:ln w="9525">
                            <a:noFill/>
                            <a:miter lim="800000"/>
                            <a:headEnd/>
                            <a:tailEnd/>
                          </a:ln>
                        </pic:spPr>
                      </pic:pic>
                    </a:graphicData>
                  </a:graphic>
                </wp:inline>
              </w:drawing>
            </w:r>
          </w:p>
          <w:p w:rsidR="00441107" w:rsidRPr="00441107" w:rsidRDefault="00441107" w:rsidP="00441107">
            <w:pPr>
              <w:widowControl/>
              <w:spacing w:after="240" w:line="288" w:lineRule="auto"/>
              <w:jc w:val="left"/>
              <w:rPr>
                <w:rFonts w:ascii="宋体" w:hAnsi="宋体" w:cs="宋体"/>
                <w:kern w:val="0"/>
                <w:sz w:val="24"/>
              </w:rPr>
            </w:pPr>
            <w:r w:rsidRPr="00441107">
              <w:rPr>
                <w:rFonts w:ascii="宋体" w:hAnsi="宋体" w:cs="宋体"/>
                <w:b/>
                <w:bCs/>
                <w:kern w:val="0"/>
                <w:sz w:val="24"/>
              </w:rPr>
              <w:t>注意</w:t>
            </w:r>
            <w:r w:rsidRPr="00441107">
              <w:rPr>
                <w:rFonts w:ascii="宋体" w:hAnsi="宋体" w:cs="宋体"/>
                <w:kern w:val="0"/>
                <w:sz w:val="24"/>
              </w:rPr>
              <w:t>    如果您的透视表中的数据和这幅图不一样，或者您需要了解更详细的说明，可以考虑学习“数据透视表 I：数据透视表为何如此重要？”后再学习本课并做练习。</w:t>
            </w:r>
          </w:p>
          <w:p w:rsidR="00441107" w:rsidRPr="00441107" w:rsidRDefault="00441107" w:rsidP="00441107">
            <w:pPr>
              <w:widowControl/>
              <w:spacing w:after="120"/>
              <w:jc w:val="left"/>
              <w:outlineLvl w:val="2"/>
              <w:rPr>
                <w:rFonts w:ascii="宋体" w:hAnsi="宋体" w:cs="宋体"/>
                <w:b/>
                <w:bCs/>
                <w:kern w:val="0"/>
                <w:sz w:val="24"/>
              </w:rPr>
            </w:pPr>
            <w:r w:rsidRPr="00441107">
              <w:rPr>
                <w:rFonts w:ascii="宋体" w:hAnsi="宋体" w:cs="宋体"/>
                <w:b/>
                <w:bCs/>
                <w:kern w:val="0"/>
                <w:sz w:val="24"/>
              </w:rPr>
              <w:t>练习 3：创建页字段</w:t>
            </w:r>
          </w:p>
          <w:p w:rsidR="00441107" w:rsidRPr="00441107" w:rsidRDefault="00441107" w:rsidP="00441107">
            <w:pPr>
              <w:widowControl/>
              <w:spacing w:after="240" w:line="288" w:lineRule="auto"/>
              <w:jc w:val="left"/>
              <w:rPr>
                <w:rFonts w:ascii="宋体" w:hAnsi="宋体" w:cs="宋体"/>
                <w:kern w:val="0"/>
                <w:sz w:val="24"/>
              </w:rPr>
            </w:pPr>
            <w:r w:rsidRPr="00441107">
              <w:rPr>
                <w:rFonts w:ascii="宋体" w:hAnsi="宋体" w:cs="宋体"/>
                <w:kern w:val="0"/>
                <w:sz w:val="24"/>
              </w:rPr>
              <w:t>请注意，所有来自英国和美国的销售人员都有相应的销售额。通过页字段，您可以选择是一次查看所有国家或地区的数据，还是一次只看一个国家或地区的数据。</w:t>
            </w:r>
          </w:p>
          <w:p w:rsidR="00441107" w:rsidRPr="00441107" w:rsidRDefault="00441107" w:rsidP="00441107">
            <w:pPr>
              <w:widowControl/>
              <w:spacing w:after="240" w:line="288" w:lineRule="auto"/>
              <w:jc w:val="left"/>
              <w:rPr>
                <w:rFonts w:ascii="宋体" w:hAnsi="宋体" w:cs="宋体"/>
                <w:kern w:val="0"/>
                <w:sz w:val="24"/>
              </w:rPr>
            </w:pPr>
            <w:r w:rsidRPr="00441107">
              <w:rPr>
                <w:rFonts w:ascii="宋体" w:hAnsi="宋体" w:cs="宋体"/>
                <w:b/>
                <w:bCs/>
                <w:kern w:val="0"/>
                <w:sz w:val="24"/>
              </w:rPr>
              <w:t>操作步骤</w:t>
            </w:r>
            <w:r w:rsidRPr="00441107">
              <w:rPr>
                <w:rFonts w:ascii="宋体" w:hAnsi="宋体" w:cs="宋体"/>
                <w:kern w:val="0"/>
                <w:sz w:val="24"/>
              </w:rPr>
              <w:t>    在</w:t>
            </w:r>
            <w:r w:rsidRPr="00441107">
              <w:rPr>
                <w:rFonts w:ascii="宋体" w:hAnsi="宋体" w:cs="宋体"/>
                <w:b/>
                <w:bCs/>
                <w:kern w:val="0"/>
                <w:sz w:val="24"/>
              </w:rPr>
              <w:t>“数据透视表字段列表”</w:t>
            </w:r>
            <w:r w:rsidRPr="00441107">
              <w:rPr>
                <w:rFonts w:ascii="宋体" w:hAnsi="宋体" w:cs="宋体"/>
                <w:kern w:val="0"/>
                <w:sz w:val="24"/>
              </w:rPr>
              <w:t>中，选择</w:t>
            </w:r>
            <w:r w:rsidRPr="00441107">
              <w:rPr>
                <w:rFonts w:ascii="宋体" w:hAnsi="宋体" w:cs="宋体"/>
                <w:b/>
                <w:bCs/>
                <w:kern w:val="0"/>
                <w:sz w:val="24"/>
              </w:rPr>
              <w:t>“国家/地区”</w:t>
            </w:r>
            <w:r w:rsidRPr="00441107">
              <w:rPr>
                <w:rFonts w:ascii="宋体" w:hAnsi="宋体" w:cs="宋体"/>
                <w:kern w:val="0"/>
                <w:sz w:val="24"/>
              </w:rPr>
              <w:t>字段并将其拖放到</w:t>
            </w:r>
            <w:r w:rsidRPr="00441107">
              <w:rPr>
                <w:rFonts w:ascii="宋体" w:hAnsi="宋体" w:cs="宋体"/>
                <w:b/>
                <w:bCs/>
                <w:kern w:val="0"/>
                <w:sz w:val="24"/>
              </w:rPr>
              <w:t>“请将页字段拖至此处”</w:t>
            </w:r>
            <w:r w:rsidRPr="00441107">
              <w:rPr>
                <w:rFonts w:ascii="宋体" w:hAnsi="宋体" w:cs="宋体"/>
                <w:kern w:val="0"/>
                <w:sz w:val="24"/>
              </w:rPr>
              <w:t>区域，该区域如下所示：</w:t>
            </w:r>
          </w:p>
          <w:p w:rsidR="00441107" w:rsidRPr="00441107" w:rsidRDefault="00A775C3" w:rsidP="00441107">
            <w:pPr>
              <w:widowControl/>
              <w:spacing w:after="240" w:line="288" w:lineRule="auto"/>
              <w:jc w:val="left"/>
              <w:rPr>
                <w:rFonts w:ascii="宋体" w:hAnsi="宋体" w:cs="宋体"/>
                <w:kern w:val="0"/>
                <w:sz w:val="24"/>
              </w:rPr>
            </w:pPr>
            <w:r>
              <w:rPr>
                <w:rFonts w:ascii="宋体" w:hAnsi="宋体" w:cs="宋体"/>
                <w:noProof/>
                <w:kern w:val="0"/>
                <w:sz w:val="24"/>
              </w:rPr>
              <w:drawing>
                <wp:inline distT="0" distB="0" distL="0" distR="0">
                  <wp:extent cx="1457325" cy="342900"/>
                  <wp:effectExtent l="19050" t="0" r="9525" b="0"/>
                  <wp:docPr id="5" name="图片 5" descr="页字段拖放区域"/>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页字段拖放区域"/>
                          <pic:cNvPicPr>
                            <a:picLocks noChangeAspect="1" noChangeArrowheads="1"/>
                          </pic:cNvPicPr>
                        </pic:nvPicPr>
                        <pic:blipFill>
                          <a:blip r:embed="rId11"/>
                          <a:srcRect/>
                          <a:stretch>
                            <a:fillRect/>
                          </a:stretch>
                        </pic:blipFill>
                        <pic:spPr bwMode="auto">
                          <a:xfrm>
                            <a:off x="0" y="0"/>
                            <a:ext cx="1457325" cy="342900"/>
                          </a:xfrm>
                          <a:prstGeom prst="rect">
                            <a:avLst/>
                          </a:prstGeom>
                          <a:noFill/>
                          <a:ln w="9525">
                            <a:noFill/>
                            <a:miter lim="800000"/>
                            <a:headEnd/>
                            <a:tailEnd/>
                          </a:ln>
                        </pic:spPr>
                      </pic:pic>
                    </a:graphicData>
                  </a:graphic>
                </wp:inline>
              </w:drawing>
            </w:r>
          </w:p>
          <w:p w:rsidR="00441107" w:rsidRPr="00441107" w:rsidRDefault="00441107" w:rsidP="00441107">
            <w:pPr>
              <w:widowControl/>
              <w:spacing w:after="240" w:line="288" w:lineRule="auto"/>
              <w:jc w:val="left"/>
              <w:rPr>
                <w:rFonts w:ascii="宋体" w:hAnsi="宋体" w:cs="宋体"/>
                <w:kern w:val="0"/>
                <w:sz w:val="24"/>
              </w:rPr>
            </w:pPr>
            <w:r w:rsidRPr="00441107">
              <w:rPr>
                <w:rFonts w:ascii="宋体" w:hAnsi="宋体" w:cs="宋体"/>
                <w:kern w:val="0"/>
                <w:sz w:val="24"/>
              </w:rPr>
              <w:t>拖放</w:t>
            </w:r>
            <w:r w:rsidRPr="00441107">
              <w:rPr>
                <w:rFonts w:ascii="宋体" w:hAnsi="宋体" w:cs="宋体"/>
                <w:b/>
                <w:bCs/>
                <w:kern w:val="0"/>
                <w:sz w:val="24"/>
              </w:rPr>
              <w:t>“国家/地区”</w:t>
            </w:r>
            <w:r w:rsidRPr="00441107">
              <w:rPr>
                <w:rFonts w:ascii="宋体" w:hAnsi="宋体" w:cs="宋体"/>
                <w:kern w:val="0"/>
                <w:sz w:val="24"/>
              </w:rPr>
              <w:t>字段后，您会看到不同的页视图。</w:t>
            </w:r>
          </w:p>
          <w:p w:rsidR="00441107" w:rsidRPr="00441107" w:rsidRDefault="00441107" w:rsidP="00441107">
            <w:pPr>
              <w:widowControl/>
              <w:spacing w:after="240" w:line="288" w:lineRule="auto"/>
              <w:jc w:val="left"/>
              <w:rPr>
                <w:rFonts w:ascii="宋体" w:hAnsi="宋体" w:cs="宋体"/>
                <w:kern w:val="0"/>
                <w:sz w:val="24"/>
              </w:rPr>
            </w:pPr>
            <w:r w:rsidRPr="00441107">
              <w:rPr>
                <w:rFonts w:ascii="宋体" w:hAnsi="宋体" w:cs="宋体"/>
                <w:b/>
                <w:bCs/>
                <w:kern w:val="0"/>
                <w:sz w:val="24"/>
              </w:rPr>
              <w:t>操作步骤</w:t>
            </w:r>
            <w:r w:rsidRPr="00441107">
              <w:rPr>
                <w:rFonts w:ascii="宋体" w:hAnsi="宋体" w:cs="宋体"/>
                <w:kern w:val="0"/>
                <w:sz w:val="24"/>
              </w:rPr>
              <w:t>    单击</w:t>
            </w:r>
            <w:r w:rsidRPr="00441107">
              <w:rPr>
                <w:rFonts w:ascii="宋体" w:hAnsi="宋体" w:cs="宋体"/>
                <w:b/>
                <w:bCs/>
                <w:kern w:val="0"/>
                <w:sz w:val="24"/>
              </w:rPr>
              <w:t>“国家/地区”</w:t>
            </w:r>
            <w:r w:rsidRPr="00441107">
              <w:rPr>
                <w:rFonts w:ascii="宋体" w:hAnsi="宋体" w:cs="宋体"/>
                <w:kern w:val="0"/>
                <w:sz w:val="24"/>
              </w:rPr>
              <w:t>字段标题旁的向下箭头：</w:t>
            </w:r>
          </w:p>
          <w:p w:rsidR="00441107" w:rsidRPr="00441107" w:rsidRDefault="00A775C3" w:rsidP="00441107">
            <w:pPr>
              <w:widowControl/>
              <w:spacing w:after="240" w:line="288" w:lineRule="auto"/>
              <w:jc w:val="left"/>
              <w:rPr>
                <w:rFonts w:ascii="宋体" w:hAnsi="宋体" w:cs="宋体"/>
                <w:kern w:val="0"/>
                <w:sz w:val="24"/>
              </w:rPr>
            </w:pPr>
            <w:r>
              <w:rPr>
                <w:rFonts w:ascii="宋体" w:hAnsi="宋体" w:cs="宋体"/>
                <w:noProof/>
                <w:kern w:val="0"/>
                <w:sz w:val="24"/>
              </w:rPr>
              <w:drawing>
                <wp:inline distT="0" distB="0" distL="0" distR="0">
                  <wp:extent cx="1428750" cy="180975"/>
                  <wp:effectExtent l="19050" t="0" r="0" b="0"/>
                  <wp:docPr id="6" name="图片 6" descr="国家或地区字段旁的向下箭头"/>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国家或地区字段旁的向下箭头"/>
                          <pic:cNvPicPr>
                            <a:picLocks noChangeAspect="1" noChangeArrowheads="1"/>
                          </pic:cNvPicPr>
                        </pic:nvPicPr>
                        <pic:blipFill>
                          <a:blip r:embed="rId12"/>
                          <a:srcRect/>
                          <a:stretch>
                            <a:fillRect/>
                          </a:stretch>
                        </pic:blipFill>
                        <pic:spPr bwMode="auto">
                          <a:xfrm>
                            <a:off x="0" y="0"/>
                            <a:ext cx="1428750" cy="180975"/>
                          </a:xfrm>
                          <a:prstGeom prst="rect">
                            <a:avLst/>
                          </a:prstGeom>
                          <a:noFill/>
                          <a:ln w="9525">
                            <a:noFill/>
                            <a:miter lim="800000"/>
                            <a:headEnd/>
                            <a:tailEnd/>
                          </a:ln>
                        </pic:spPr>
                      </pic:pic>
                    </a:graphicData>
                  </a:graphic>
                </wp:inline>
              </w:drawing>
            </w:r>
          </w:p>
          <w:p w:rsidR="00441107" w:rsidRPr="00441107" w:rsidRDefault="00441107" w:rsidP="00441107">
            <w:pPr>
              <w:widowControl/>
              <w:spacing w:after="240" w:line="288" w:lineRule="auto"/>
              <w:jc w:val="left"/>
              <w:rPr>
                <w:rFonts w:ascii="宋体" w:hAnsi="宋体" w:cs="宋体"/>
                <w:kern w:val="0"/>
                <w:sz w:val="24"/>
              </w:rPr>
            </w:pPr>
            <w:r w:rsidRPr="00441107">
              <w:rPr>
                <w:rFonts w:ascii="宋体" w:hAnsi="宋体" w:cs="宋体"/>
                <w:kern w:val="0"/>
                <w:sz w:val="24"/>
              </w:rPr>
              <w:lastRenderedPageBreak/>
              <w:t>选择</w:t>
            </w:r>
            <w:r w:rsidRPr="00441107">
              <w:rPr>
                <w:rFonts w:ascii="宋体" w:hAnsi="宋体" w:cs="宋体"/>
                <w:b/>
                <w:bCs/>
                <w:kern w:val="0"/>
                <w:sz w:val="24"/>
              </w:rPr>
              <w:t>“英国”</w:t>
            </w:r>
            <w:r w:rsidRPr="00441107">
              <w:rPr>
                <w:rFonts w:ascii="宋体" w:hAnsi="宋体" w:cs="宋体"/>
                <w:kern w:val="0"/>
                <w:sz w:val="24"/>
              </w:rPr>
              <w:t>，然后单击</w:t>
            </w:r>
            <w:r w:rsidRPr="00441107">
              <w:rPr>
                <w:rFonts w:ascii="宋体" w:hAnsi="宋体" w:cs="宋体"/>
                <w:b/>
                <w:bCs/>
                <w:kern w:val="0"/>
                <w:sz w:val="24"/>
              </w:rPr>
              <w:t>“确定”</w:t>
            </w:r>
            <w:r w:rsidRPr="00441107">
              <w:rPr>
                <w:rFonts w:ascii="宋体" w:hAnsi="宋体" w:cs="宋体"/>
                <w:kern w:val="0"/>
                <w:sz w:val="24"/>
              </w:rPr>
              <w:t>。现在您将只看到英国的销售额。要再次查看所有国家，再次单击向下箭头，选择</w:t>
            </w:r>
            <w:r w:rsidRPr="00441107">
              <w:rPr>
                <w:rFonts w:ascii="宋体" w:hAnsi="宋体" w:cs="宋体"/>
                <w:b/>
                <w:bCs/>
                <w:kern w:val="0"/>
                <w:sz w:val="24"/>
              </w:rPr>
              <w:t>“（全部）”</w:t>
            </w:r>
            <w:r w:rsidRPr="00441107">
              <w:rPr>
                <w:rFonts w:ascii="宋体" w:hAnsi="宋体" w:cs="宋体"/>
                <w:kern w:val="0"/>
                <w:sz w:val="24"/>
              </w:rPr>
              <w:t>，然后单击</w:t>
            </w:r>
            <w:r w:rsidRPr="00441107">
              <w:rPr>
                <w:rFonts w:ascii="宋体" w:hAnsi="宋体" w:cs="宋体"/>
                <w:b/>
                <w:bCs/>
                <w:kern w:val="0"/>
                <w:sz w:val="24"/>
              </w:rPr>
              <w:t>“确定”</w:t>
            </w:r>
            <w:r w:rsidRPr="00441107">
              <w:rPr>
                <w:rFonts w:ascii="宋体" w:hAnsi="宋体" w:cs="宋体"/>
                <w:kern w:val="0"/>
                <w:sz w:val="24"/>
              </w:rPr>
              <w:t>。</w:t>
            </w:r>
          </w:p>
          <w:p w:rsidR="00441107" w:rsidRPr="00441107" w:rsidRDefault="00441107" w:rsidP="00441107">
            <w:pPr>
              <w:widowControl/>
              <w:spacing w:after="240" w:line="288" w:lineRule="auto"/>
              <w:jc w:val="left"/>
              <w:rPr>
                <w:rFonts w:ascii="宋体" w:hAnsi="宋体" w:cs="宋体"/>
                <w:kern w:val="0"/>
                <w:sz w:val="24"/>
              </w:rPr>
            </w:pPr>
            <w:r w:rsidRPr="00441107">
              <w:rPr>
                <w:rFonts w:ascii="宋体" w:hAnsi="宋体" w:cs="宋体"/>
                <w:b/>
                <w:bCs/>
                <w:kern w:val="0"/>
                <w:sz w:val="24"/>
              </w:rPr>
              <w:t>注意</w:t>
            </w:r>
            <w:r w:rsidRPr="00441107">
              <w:rPr>
                <w:rFonts w:ascii="宋体" w:hAnsi="宋体" w:cs="宋体"/>
                <w:kern w:val="0"/>
                <w:sz w:val="24"/>
              </w:rPr>
              <w:t>    字段标题上的向下箭头表示您可以选择要在透视表中显示的细节。例如，单击</w:t>
            </w:r>
            <w:r w:rsidRPr="00441107">
              <w:rPr>
                <w:rFonts w:ascii="宋体" w:hAnsi="宋体" w:cs="宋体"/>
                <w:b/>
                <w:bCs/>
                <w:kern w:val="0"/>
                <w:sz w:val="24"/>
              </w:rPr>
              <w:t>“销售人员”</w:t>
            </w:r>
            <w:r w:rsidRPr="00441107">
              <w:rPr>
                <w:rFonts w:ascii="宋体" w:hAnsi="宋体" w:cs="宋体"/>
                <w:kern w:val="0"/>
                <w:sz w:val="24"/>
              </w:rPr>
              <w:t xml:space="preserve">上的箭头将显示包含每位销售人员姓名的列表。要仅显示部分销售人员的姓名，请单击“全部显示”旁边的框，以清除所有的复选标记，再单击您要显示的姓名，然后单击“确定”。 </w:t>
            </w:r>
          </w:p>
          <w:p w:rsidR="00441107" w:rsidRPr="00441107" w:rsidRDefault="00441107" w:rsidP="00441107">
            <w:pPr>
              <w:widowControl/>
              <w:spacing w:after="240" w:line="288" w:lineRule="auto"/>
              <w:jc w:val="left"/>
              <w:rPr>
                <w:rFonts w:ascii="宋体" w:hAnsi="宋体" w:cs="宋体"/>
                <w:kern w:val="0"/>
                <w:sz w:val="24"/>
              </w:rPr>
            </w:pPr>
            <w:r w:rsidRPr="00441107">
              <w:rPr>
                <w:rFonts w:ascii="宋体" w:hAnsi="宋体" w:cs="宋体"/>
                <w:kern w:val="0"/>
                <w:sz w:val="24"/>
              </w:rPr>
              <w:t>要再次显示所有的姓名，请单击</w:t>
            </w:r>
            <w:r w:rsidRPr="00441107">
              <w:rPr>
                <w:rFonts w:ascii="宋体" w:hAnsi="宋体" w:cs="宋体"/>
                <w:b/>
                <w:bCs/>
                <w:kern w:val="0"/>
                <w:sz w:val="24"/>
              </w:rPr>
              <w:t>“销售人员”</w:t>
            </w:r>
            <w:r w:rsidRPr="00441107">
              <w:rPr>
                <w:rFonts w:ascii="宋体" w:hAnsi="宋体" w:cs="宋体"/>
                <w:kern w:val="0"/>
                <w:sz w:val="24"/>
              </w:rPr>
              <w:t>字段上的箭头，再单击“全部显示”旁边的框，然后单击</w:t>
            </w:r>
            <w:r w:rsidRPr="00441107">
              <w:rPr>
                <w:rFonts w:ascii="宋体" w:hAnsi="宋体" w:cs="宋体"/>
                <w:b/>
                <w:bCs/>
                <w:kern w:val="0"/>
                <w:sz w:val="24"/>
              </w:rPr>
              <w:t>“确定”</w:t>
            </w:r>
            <w:r w:rsidRPr="00441107">
              <w:rPr>
                <w:rFonts w:ascii="宋体" w:hAnsi="宋体" w:cs="宋体"/>
                <w:kern w:val="0"/>
                <w:sz w:val="24"/>
              </w:rPr>
              <w:t>。</w:t>
            </w:r>
          </w:p>
          <w:p w:rsidR="00441107" w:rsidRPr="00441107" w:rsidRDefault="00441107" w:rsidP="00441107">
            <w:pPr>
              <w:widowControl/>
              <w:spacing w:after="120"/>
              <w:jc w:val="left"/>
              <w:outlineLvl w:val="2"/>
              <w:rPr>
                <w:rFonts w:ascii="宋体" w:hAnsi="宋体" w:cs="宋体"/>
                <w:b/>
                <w:bCs/>
                <w:kern w:val="0"/>
                <w:sz w:val="24"/>
              </w:rPr>
            </w:pPr>
            <w:r w:rsidRPr="00441107">
              <w:rPr>
                <w:rFonts w:ascii="宋体" w:hAnsi="宋体" w:cs="宋体"/>
                <w:b/>
                <w:bCs/>
                <w:kern w:val="0"/>
                <w:sz w:val="24"/>
              </w:rPr>
              <w:t>练习 4：创建新布局以获取其他问题的答案</w:t>
            </w:r>
          </w:p>
          <w:p w:rsidR="00441107" w:rsidRPr="00441107" w:rsidRDefault="00441107" w:rsidP="00441107">
            <w:pPr>
              <w:widowControl/>
              <w:spacing w:after="240" w:line="288" w:lineRule="auto"/>
              <w:jc w:val="left"/>
              <w:rPr>
                <w:rFonts w:ascii="宋体" w:hAnsi="宋体" w:cs="宋体"/>
                <w:kern w:val="0"/>
                <w:sz w:val="24"/>
              </w:rPr>
            </w:pPr>
            <w:r w:rsidRPr="00441107">
              <w:rPr>
                <w:rFonts w:ascii="宋体" w:hAnsi="宋体" w:cs="宋体"/>
                <w:kern w:val="0"/>
                <w:sz w:val="24"/>
              </w:rPr>
              <w:t>创建新的数据透视表来回答这个问题：各个国家或地区的总销售额是多少？将所有字段从布局上拖走，然后再拖回来可以解答这个问题。但本练习将介绍在不从头开始的情况下如何进行更改。</w:t>
            </w:r>
          </w:p>
          <w:p w:rsidR="00441107" w:rsidRPr="00441107" w:rsidRDefault="00441107" w:rsidP="00441107">
            <w:pPr>
              <w:widowControl/>
              <w:spacing w:after="240" w:line="288" w:lineRule="auto"/>
              <w:jc w:val="left"/>
              <w:rPr>
                <w:rFonts w:ascii="宋体" w:hAnsi="宋体" w:cs="宋体"/>
                <w:kern w:val="0"/>
                <w:sz w:val="24"/>
              </w:rPr>
            </w:pPr>
            <w:r w:rsidRPr="00441107">
              <w:rPr>
                <w:rFonts w:ascii="宋体" w:hAnsi="宋体" w:cs="宋体"/>
                <w:b/>
                <w:bCs/>
                <w:kern w:val="0"/>
                <w:sz w:val="24"/>
              </w:rPr>
              <w:t>操作步骤</w:t>
            </w:r>
            <w:r w:rsidRPr="00441107">
              <w:rPr>
                <w:rFonts w:ascii="宋体" w:hAnsi="宋体" w:cs="宋体"/>
                <w:kern w:val="0"/>
                <w:sz w:val="24"/>
              </w:rPr>
              <w:t>    在数据透视表布局上，单击</w:t>
            </w:r>
            <w:r w:rsidRPr="00441107">
              <w:rPr>
                <w:rFonts w:ascii="宋体" w:hAnsi="宋体" w:cs="宋体"/>
                <w:b/>
                <w:bCs/>
                <w:kern w:val="0"/>
                <w:sz w:val="24"/>
              </w:rPr>
              <w:t>“销售人员”</w:t>
            </w:r>
            <w:r w:rsidRPr="00441107">
              <w:rPr>
                <w:rFonts w:ascii="宋体" w:hAnsi="宋体" w:cs="宋体"/>
                <w:kern w:val="0"/>
                <w:sz w:val="24"/>
              </w:rPr>
              <w:t>字段标题，</w:t>
            </w:r>
          </w:p>
          <w:p w:rsidR="00441107" w:rsidRPr="00441107" w:rsidRDefault="00A775C3" w:rsidP="00441107">
            <w:pPr>
              <w:widowControl/>
              <w:spacing w:after="240" w:line="288" w:lineRule="auto"/>
              <w:jc w:val="left"/>
              <w:rPr>
                <w:rFonts w:ascii="宋体" w:hAnsi="宋体" w:cs="宋体"/>
                <w:kern w:val="0"/>
                <w:sz w:val="24"/>
              </w:rPr>
            </w:pPr>
            <w:r>
              <w:rPr>
                <w:rFonts w:ascii="宋体" w:hAnsi="宋体" w:cs="宋体"/>
                <w:noProof/>
                <w:kern w:val="0"/>
                <w:sz w:val="24"/>
              </w:rPr>
              <w:drawing>
                <wp:inline distT="0" distB="0" distL="0" distR="0">
                  <wp:extent cx="1457325" cy="180975"/>
                  <wp:effectExtent l="19050" t="0" r="9525" b="0"/>
                  <wp:docPr id="7" name="图片 7" descr="销售人员字段标题"/>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销售人员字段标题"/>
                          <pic:cNvPicPr>
                            <a:picLocks noChangeAspect="1" noChangeArrowheads="1"/>
                          </pic:cNvPicPr>
                        </pic:nvPicPr>
                        <pic:blipFill>
                          <a:blip r:embed="rId13"/>
                          <a:srcRect/>
                          <a:stretch>
                            <a:fillRect/>
                          </a:stretch>
                        </pic:blipFill>
                        <pic:spPr bwMode="auto">
                          <a:xfrm>
                            <a:off x="0" y="0"/>
                            <a:ext cx="1457325" cy="180975"/>
                          </a:xfrm>
                          <a:prstGeom prst="rect">
                            <a:avLst/>
                          </a:prstGeom>
                          <a:noFill/>
                          <a:ln w="9525">
                            <a:noFill/>
                            <a:miter lim="800000"/>
                            <a:headEnd/>
                            <a:tailEnd/>
                          </a:ln>
                        </pic:spPr>
                      </pic:pic>
                    </a:graphicData>
                  </a:graphic>
                </wp:inline>
              </w:drawing>
            </w:r>
          </w:p>
          <w:p w:rsidR="00441107" w:rsidRPr="00441107" w:rsidRDefault="00441107" w:rsidP="00441107">
            <w:pPr>
              <w:widowControl/>
              <w:spacing w:after="240" w:line="288" w:lineRule="auto"/>
              <w:jc w:val="left"/>
              <w:rPr>
                <w:rFonts w:ascii="宋体" w:hAnsi="宋体" w:cs="宋体"/>
                <w:kern w:val="0"/>
                <w:sz w:val="24"/>
              </w:rPr>
            </w:pPr>
            <w:r w:rsidRPr="00441107">
              <w:rPr>
                <w:rFonts w:ascii="宋体" w:hAnsi="宋体" w:cs="宋体"/>
                <w:kern w:val="0"/>
                <w:sz w:val="24"/>
              </w:rPr>
              <w:t>然后将它拖到布局区域以外的任何位置。例如，将它拖到单元格 D2。您需要将该字段从透视表上拖走，这是因为我们不再需要销售人员的总销售额了。</w:t>
            </w:r>
          </w:p>
          <w:p w:rsidR="00441107" w:rsidRPr="00441107" w:rsidRDefault="00441107" w:rsidP="00441107">
            <w:pPr>
              <w:widowControl/>
              <w:spacing w:after="240" w:line="288" w:lineRule="auto"/>
              <w:jc w:val="left"/>
              <w:rPr>
                <w:rFonts w:ascii="宋体" w:hAnsi="宋体" w:cs="宋体"/>
                <w:kern w:val="0"/>
                <w:sz w:val="24"/>
              </w:rPr>
            </w:pPr>
            <w:r w:rsidRPr="00441107">
              <w:rPr>
                <w:rFonts w:ascii="宋体" w:hAnsi="宋体" w:cs="宋体"/>
                <w:b/>
                <w:bCs/>
                <w:kern w:val="0"/>
                <w:sz w:val="24"/>
              </w:rPr>
              <w:t>注意</w:t>
            </w:r>
            <w:r w:rsidRPr="00441107">
              <w:rPr>
                <w:rFonts w:ascii="宋体" w:hAnsi="宋体" w:cs="宋体"/>
                <w:kern w:val="0"/>
                <w:sz w:val="24"/>
              </w:rPr>
              <w:t>    在该字段被拖离布局后，一个红色的“X”将出现在插入点的下面。X 表示该字段已从透视表布局上移走了。当放开鼠标按钮时，X 将会消失。</w:t>
            </w:r>
          </w:p>
          <w:p w:rsidR="00441107" w:rsidRPr="00441107" w:rsidRDefault="00441107" w:rsidP="00441107">
            <w:pPr>
              <w:widowControl/>
              <w:spacing w:after="240" w:line="288" w:lineRule="auto"/>
              <w:jc w:val="left"/>
              <w:rPr>
                <w:rFonts w:ascii="宋体" w:hAnsi="宋体" w:cs="宋体"/>
                <w:kern w:val="0"/>
                <w:sz w:val="24"/>
              </w:rPr>
            </w:pPr>
            <w:r w:rsidRPr="00441107">
              <w:rPr>
                <w:rFonts w:ascii="宋体" w:hAnsi="宋体" w:cs="宋体"/>
                <w:b/>
                <w:bCs/>
                <w:kern w:val="0"/>
                <w:sz w:val="24"/>
              </w:rPr>
              <w:t>注意</w:t>
            </w:r>
            <w:r w:rsidRPr="00441107">
              <w:rPr>
                <w:rFonts w:ascii="宋体" w:hAnsi="宋体" w:cs="宋体"/>
                <w:kern w:val="0"/>
                <w:sz w:val="24"/>
              </w:rPr>
              <w:t>    如果您单击了透视表外的单元格，透视表字段列表将会消失。要让它重新显示，单击透视表内部即可。</w:t>
            </w:r>
          </w:p>
          <w:p w:rsidR="00441107" w:rsidRPr="00441107" w:rsidRDefault="00441107" w:rsidP="00441107">
            <w:pPr>
              <w:widowControl/>
              <w:spacing w:after="240" w:line="288" w:lineRule="auto"/>
              <w:jc w:val="left"/>
              <w:rPr>
                <w:rFonts w:ascii="宋体" w:hAnsi="宋体" w:cs="宋体"/>
                <w:kern w:val="0"/>
                <w:sz w:val="24"/>
              </w:rPr>
            </w:pPr>
            <w:r w:rsidRPr="00441107">
              <w:rPr>
                <w:rFonts w:ascii="宋体" w:hAnsi="宋体" w:cs="宋体"/>
                <w:kern w:val="0"/>
                <w:sz w:val="24"/>
              </w:rPr>
              <w:t>从数据透视表布局上将</w:t>
            </w:r>
            <w:r w:rsidRPr="00441107">
              <w:rPr>
                <w:rFonts w:ascii="宋体" w:hAnsi="宋体" w:cs="宋体"/>
                <w:b/>
                <w:bCs/>
                <w:kern w:val="0"/>
                <w:sz w:val="24"/>
              </w:rPr>
              <w:t>“国家/地区”</w:t>
            </w:r>
            <w:r w:rsidRPr="00441107">
              <w:rPr>
                <w:rFonts w:ascii="宋体" w:hAnsi="宋体" w:cs="宋体"/>
                <w:kern w:val="0"/>
                <w:sz w:val="24"/>
              </w:rPr>
              <w:t>字段拖放到单元格 A4。</w:t>
            </w:r>
          </w:p>
          <w:p w:rsidR="00441107" w:rsidRPr="00441107" w:rsidRDefault="00A775C3" w:rsidP="00441107">
            <w:pPr>
              <w:widowControl/>
              <w:spacing w:after="240" w:line="288" w:lineRule="auto"/>
              <w:jc w:val="left"/>
              <w:rPr>
                <w:rFonts w:ascii="宋体" w:hAnsi="宋体" w:cs="宋体"/>
                <w:kern w:val="0"/>
                <w:sz w:val="24"/>
              </w:rPr>
            </w:pPr>
            <w:r>
              <w:rPr>
                <w:rFonts w:ascii="宋体" w:hAnsi="宋体" w:cs="宋体"/>
                <w:noProof/>
                <w:kern w:val="0"/>
                <w:sz w:val="24"/>
              </w:rPr>
              <w:drawing>
                <wp:inline distT="0" distB="0" distL="0" distR="0">
                  <wp:extent cx="1428750" cy="1123950"/>
                  <wp:effectExtent l="19050" t="0" r="0" b="0"/>
                  <wp:docPr id="8" name="图片 8" descr="单元格 A4 拖放区域"/>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单元格 A4 拖放区域"/>
                          <pic:cNvPicPr>
                            <a:picLocks noChangeAspect="1" noChangeArrowheads="1"/>
                          </pic:cNvPicPr>
                        </pic:nvPicPr>
                        <pic:blipFill>
                          <a:blip r:embed="rId14"/>
                          <a:srcRect/>
                          <a:stretch>
                            <a:fillRect/>
                          </a:stretch>
                        </pic:blipFill>
                        <pic:spPr bwMode="auto">
                          <a:xfrm>
                            <a:off x="0" y="0"/>
                            <a:ext cx="1428750" cy="1123950"/>
                          </a:xfrm>
                          <a:prstGeom prst="rect">
                            <a:avLst/>
                          </a:prstGeom>
                          <a:noFill/>
                          <a:ln w="9525">
                            <a:noFill/>
                            <a:miter lim="800000"/>
                            <a:headEnd/>
                            <a:tailEnd/>
                          </a:ln>
                        </pic:spPr>
                      </pic:pic>
                    </a:graphicData>
                  </a:graphic>
                </wp:inline>
              </w:drawing>
            </w:r>
          </w:p>
          <w:p w:rsidR="00441107" w:rsidRPr="00441107" w:rsidRDefault="00441107" w:rsidP="00441107">
            <w:pPr>
              <w:widowControl/>
              <w:spacing w:after="240" w:line="288" w:lineRule="auto"/>
              <w:jc w:val="left"/>
              <w:rPr>
                <w:rFonts w:ascii="宋体" w:hAnsi="宋体" w:cs="宋体"/>
                <w:kern w:val="0"/>
                <w:sz w:val="24"/>
              </w:rPr>
            </w:pPr>
            <w:r w:rsidRPr="00441107">
              <w:rPr>
                <w:rFonts w:ascii="宋体" w:hAnsi="宋体" w:cs="宋体"/>
                <w:kern w:val="0"/>
                <w:sz w:val="24"/>
              </w:rPr>
              <w:t>注意，在拖动</w:t>
            </w:r>
            <w:r w:rsidRPr="00441107">
              <w:rPr>
                <w:rFonts w:ascii="宋体" w:hAnsi="宋体" w:cs="宋体"/>
                <w:b/>
                <w:bCs/>
                <w:kern w:val="0"/>
                <w:sz w:val="24"/>
              </w:rPr>
              <w:t>“国家/地区”</w:t>
            </w:r>
            <w:r w:rsidRPr="00441107">
              <w:rPr>
                <w:rFonts w:ascii="宋体" w:hAnsi="宋体" w:cs="宋体"/>
                <w:kern w:val="0"/>
                <w:sz w:val="24"/>
              </w:rPr>
              <w:t>字段时，它看上去仍在 A1 中。一旦插入点位于单元格 A4 中，该单元格的边框将成为深灰色线条。这时您就可以将该字段放到单元格 A4 了。您正在用</w:t>
            </w:r>
            <w:r w:rsidRPr="00441107">
              <w:rPr>
                <w:rFonts w:ascii="宋体" w:hAnsi="宋体" w:cs="宋体"/>
                <w:b/>
                <w:bCs/>
                <w:kern w:val="0"/>
                <w:sz w:val="24"/>
              </w:rPr>
              <w:t>“国家/地区”</w:t>
            </w:r>
            <w:r w:rsidRPr="00441107">
              <w:rPr>
                <w:rFonts w:ascii="宋体" w:hAnsi="宋体" w:cs="宋体"/>
                <w:kern w:val="0"/>
                <w:sz w:val="24"/>
              </w:rPr>
              <w:t>字段替换</w:t>
            </w:r>
            <w:r w:rsidRPr="00441107">
              <w:rPr>
                <w:rFonts w:ascii="宋体" w:hAnsi="宋体" w:cs="宋体"/>
                <w:b/>
                <w:bCs/>
                <w:kern w:val="0"/>
                <w:sz w:val="24"/>
              </w:rPr>
              <w:t>“销售人员”</w:t>
            </w:r>
            <w:r w:rsidRPr="00441107">
              <w:rPr>
                <w:rFonts w:ascii="宋体" w:hAnsi="宋体" w:cs="宋体"/>
                <w:kern w:val="0"/>
                <w:sz w:val="24"/>
              </w:rPr>
              <w:t>字段来查看各国家</w:t>
            </w:r>
            <w:r w:rsidRPr="00441107">
              <w:rPr>
                <w:rFonts w:ascii="宋体" w:hAnsi="宋体" w:cs="宋体"/>
                <w:kern w:val="0"/>
                <w:sz w:val="24"/>
              </w:rPr>
              <w:lastRenderedPageBreak/>
              <w:t>或地区的总销售额，而不再查看销售人员的总销售额。</w:t>
            </w:r>
          </w:p>
          <w:p w:rsidR="00441107" w:rsidRPr="00441107" w:rsidRDefault="00441107" w:rsidP="00441107">
            <w:pPr>
              <w:widowControl/>
              <w:spacing w:after="240" w:line="288" w:lineRule="auto"/>
              <w:jc w:val="left"/>
              <w:rPr>
                <w:rFonts w:ascii="宋体" w:hAnsi="宋体" w:cs="宋体"/>
                <w:kern w:val="0"/>
                <w:sz w:val="24"/>
              </w:rPr>
            </w:pPr>
            <w:r w:rsidRPr="00441107">
              <w:rPr>
                <w:rFonts w:ascii="宋体" w:hAnsi="宋体" w:cs="宋体"/>
                <w:kern w:val="0"/>
                <w:sz w:val="24"/>
              </w:rPr>
              <w:t>透视表刷新后将以行来显示国家或地区的名称，并按国家或地区显示其总销售额。</w:t>
            </w:r>
          </w:p>
          <w:p w:rsidR="00441107" w:rsidRPr="00441107" w:rsidRDefault="00A775C3" w:rsidP="00441107">
            <w:pPr>
              <w:widowControl/>
              <w:spacing w:after="240" w:line="288" w:lineRule="auto"/>
              <w:jc w:val="left"/>
              <w:rPr>
                <w:rFonts w:ascii="宋体" w:hAnsi="宋体" w:cs="宋体"/>
                <w:kern w:val="0"/>
                <w:sz w:val="24"/>
              </w:rPr>
            </w:pPr>
            <w:r>
              <w:rPr>
                <w:rFonts w:ascii="宋体" w:hAnsi="宋体" w:cs="宋体"/>
                <w:noProof/>
                <w:kern w:val="0"/>
                <w:sz w:val="24"/>
              </w:rPr>
              <w:drawing>
                <wp:inline distT="0" distB="0" distL="0" distR="0">
                  <wp:extent cx="1428750" cy="857250"/>
                  <wp:effectExtent l="19050" t="0" r="0" b="0"/>
                  <wp:docPr id="9" name="图片 9" descr="各国家或地区的销售额"/>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各国家或地区的销售额"/>
                          <pic:cNvPicPr>
                            <a:picLocks noChangeAspect="1" noChangeArrowheads="1"/>
                          </pic:cNvPicPr>
                        </pic:nvPicPr>
                        <pic:blipFill>
                          <a:blip r:embed="rId15"/>
                          <a:srcRect/>
                          <a:stretch>
                            <a:fillRect/>
                          </a:stretch>
                        </pic:blipFill>
                        <pic:spPr bwMode="auto">
                          <a:xfrm>
                            <a:off x="0" y="0"/>
                            <a:ext cx="1428750" cy="857250"/>
                          </a:xfrm>
                          <a:prstGeom prst="rect">
                            <a:avLst/>
                          </a:prstGeom>
                          <a:noFill/>
                          <a:ln w="9525">
                            <a:noFill/>
                            <a:miter lim="800000"/>
                            <a:headEnd/>
                            <a:tailEnd/>
                          </a:ln>
                        </pic:spPr>
                      </pic:pic>
                    </a:graphicData>
                  </a:graphic>
                </wp:inline>
              </w:drawing>
            </w:r>
          </w:p>
          <w:p w:rsidR="00441107" w:rsidRPr="00441107" w:rsidRDefault="00441107" w:rsidP="00441107">
            <w:pPr>
              <w:widowControl/>
              <w:spacing w:after="240" w:line="288" w:lineRule="auto"/>
              <w:jc w:val="left"/>
              <w:rPr>
                <w:rFonts w:ascii="宋体" w:hAnsi="宋体" w:cs="宋体"/>
                <w:kern w:val="0"/>
                <w:sz w:val="24"/>
              </w:rPr>
            </w:pPr>
            <w:r w:rsidRPr="00441107">
              <w:rPr>
                <w:rFonts w:ascii="宋体" w:hAnsi="宋体" w:cs="宋体"/>
                <w:b/>
                <w:bCs/>
                <w:kern w:val="0"/>
                <w:sz w:val="24"/>
              </w:rPr>
              <w:t>提示</w:t>
            </w:r>
            <w:r w:rsidRPr="00441107">
              <w:rPr>
                <w:rFonts w:ascii="宋体" w:hAnsi="宋体" w:cs="宋体"/>
                <w:kern w:val="0"/>
                <w:sz w:val="24"/>
              </w:rPr>
              <w:t>    可以将该</w:t>
            </w:r>
            <w:r w:rsidRPr="00441107">
              <w:rPr>
                <w:rFonts w:ascii="宋体" w:hAnsi="宋体" w:cs="宋体"/>
                <w:b/>
                <w:bCs/>
                <w:kern w:val="0"/>
                <w:sz w:val="24"/>
              </w:rPr>
              <w:t>“国家/地区”</w:t>
            </w:r>
            <w:r w:rsidRPr="00441107">
              <w:rPr>
                <w:rFonts w:ascii="宋体" w:hAnsi="宋体" w:cs="宋体"/>
                <w:kern w:val="0"/>
                <w:sz w:val="24"/>
              </w:rPr>
              <w:t>字段拖动到列字段区域而不是行字段区域来在列方向显示国家或地区。单击</w:t>
            </w:r>
            <w:r w:rsidRPr="00441107">
              <w:rPr>
                <w:rFonts w:ascii="宋体" w:hAnsi="宋体" w:cs="宋体"/>
                <w:b/>
                <w:bCs/>
                <w:kern w:val="0"/>
                <w:sz w:val="24"/>
              </w:rPr>
              <w:t>“国家/地区”</w:t>
            </w:r>
            <w:r w:rsidRPr="00441107">
              <w:rPr>
                <w:rFonts w:ascii="宋体" w:hAnsi="宋体" w:cs="宋体"/>
                <w:kern w:val="0"/>
                <w:sz w:val="24"/>
              </w:rPr>
              <w:t>字段标题，然后将其拖放到单元格 B3，该单元格就在“汇总”的上面。您还记得在将</w:t>
            </w:r>
            <w:r w:rsidRPr="00441107">
              <w:rPr>
                <w:rFonts w:ascii="宋体" w:hAnsi="宋体" w:cs="宋体"/>
                <w:b/>
                <w:bCs/>
                <w:kern w:val="0"/>
                <w:sz w:val="24"/>
              </w:rPr>
              <w:t>“订单金额”</w:t>
            </w:r>
            <w:r w:rsidRPr="00441107">
              <w:rPr>
                <w:rFonts w:ascii="宋体" w:hAnsi="宋体" w:cs="宋体"/>
                <w:kern w:val="0"/>
                <w:sz w:val="24"/>
              </w:rPr>
              <w:t>字段放在布局之前</w:t>
            </w:r>
            <w:r w:rsidRPr="00441107">
              <w:rPr>
                <w:rFonts w:ascii="宋体" w:hAnsi="宋体" w:cs="宋体"/>
                <w:b/>
                <w:bCs/>
                <w:kern w:val="0"/>
                <w:sz w:val="24"/>
              </w:rPr>
              <w:t>“将列字段拖至此处”</w:t>
            </w:r>
            <w:r w:rsidRPr="00441107">
              <w:rPr>
                <w:rFonts w:ascii="宋体" w:hAnsi="宋体" w:cs="宋体"/>
                <w:kern w:val="0"/>
                <w:sz w:val="24"/>
              </w:rPr>
              <w:t>区域就在此位置吗？虽然该区域的名称不可见，但它还在此处，您仍可以使用它。</w:t>
            </w:r>
          </w:p>
          <w:p w:rsidR="00441107" w:rsidRPr="00441107" w:rsidRDefault="00A775C3" w:rsidP="00441107">
            <w:pPr>
              <w:widowControl/>
              <w:spacing w:after="240" w:line="288" w:lineRule="auto"/>
              <w:jc w:val="left"/>
              <w:rPr>
                <w:rFonts w:ascii="宋体" w:hAnsi="宋体" w:cs="宋体"/>
                <w:kern w:val="0"/>
                <w:sz w:val="24"/>
              </w:rPr>
            </w:pPr>
            <w:r>
              <w:rPr>
                <w:rFonts w:ascii="宋体" w:hAnsi="宋体" w:cs="宋体"/>
                <w:noProof/>
                <w:kern w:val="0"/>
                <w:sz w:val="24"/>
              </w:rPr>
              <w:drawing>
                <wp:inline distT="0" distB="0" distL="0" distR="0">
                  <wp:extent cx="1428750" cy="695325"/>
                  <wp:effectExtent l="19050" t="0" r="0" b="0"/>
                  <wp:docPr id="10" name="图片 10" descr="单元格 B3 拖放区域"/>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单元格 B3 拖放区域"/>
                          <pic:cNvPicPr>
                            <a:picLocks noChangeAspect="1" noChangeArrowheads="1"/>
                          </pic:cNvPicPr>
                        </pic:nvPicPr>
                        <pic:blipFill>
                          <a:blip r:embed="rId16"/>
                          <a:srcRect/>
                          <a:stretch>
                            <a:fillRect/>
                          </a:stretch>
                        </pic:blipFill>
                        <pic:spPr bwMode="auto">
                          <a:xfrm>
                            <a:off x="0" y="0"/>
                            <a:ext cx="1428750" cy="695325"/>
                          </a:xfrm>
                          <a:prstGeom prst="rect">
                            <a:avLst/>
                          </a:prstGeom>
                          <a:noFill/>
                          <a:ln w="9525">
                            <a:noFill/>
                            <a:miter lim="800000"/>
                            <a:headEnd/>
                            <a:tailEnd/>
                          </a:ln>
                        </pic:spPr>
                      </pic:pic>
                    </a:graphicData>
                  </a:graphic>
                </wp:inline>
              </w:drawing>
            </w:r>
          </w:p>
          <w:p w:rsidR="00441107" w:rsidRPr="00441107" w:rsidRDefault="00441107" w:rsidP="00441107">
            <w:pPr>
              <w:widowControl/>
              <w:spacing w:after="240" w:line="288" w:lineRule="auto"/>
              <w:jc w:val="left"/>
              <w:rPr>
                <w:rFonts w:ascii="宋体" w:hAnsi="宋体" w:cs="宋体"/>
                <w:kern w:val="0"/>
                <w:sz w:val="24"/>
              </w:rPr>
            </w:pPr>
            <w:r w:rsidRPr="00441107">
              <w:rPr>
                <w:rFonts w:ascii="宋体" w:hAnsi="宋体" w:cs="宋体"/>
                <w:kern w:val="0"/>
                <w:sz w:val="24"/>
              </w:rPr>
              <w:t>透视表刷新后在列方向、而不是行方向上显示国家或地区的名称。</w:t>
            </w:r>
          </w:p>
          <w:p w:rsidR="00441107" w:rsidRPr="00441107" w:rsidRDefault="00A775C3" w:rsidP="00441107">
            <w:pPr>
              <w:widowControl/>
              <w:spacing w:after="240" w:line="288" w:lineRule="auto"/>
              <w:jc w:val="left"/>
              <w:rPr>
                <w:rFonts w:ascii="宋体" w:hAnsi="宋体" w:cs="宋体"/>
                <w:kern w:val="0"/>
                <w:sz w:val="24"/>
              </w:rPr>
            </w:pPr>
            <w:r>
              <w:rPr>
                <w:rFonts w:ascii="宋体" w:hAnsi="宋体" w:cs="宋体"/>
                <w:noProof/>
                <w:kern w:val="0"/>
                <w:sz w:val="24"/>
              </w:rPr>
              <w:drawing>
                <wp:inline distT="0" distB="0" distL="0" distR="0">
                  <wp:extent cx="1428750" cy="523875"/>
                  <wp:effectExtent l="19050" t="0" r="0" b="0"/>
                  <wp:docPr id="11" name="图片 11" descr="列方向的国家或地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列方向的国家或地区"/>
                          <pic:cNvPicPr>
                            <a:picLocks noChangeAspect="1" noChangeArrowheads="1"/>
                          </pic:cNvPicPr>
                        </pic:nvPicPr>
                        <pic:blipFill>
                          <a:blip r:embed="rId17"/>
                          <a:srcRect/>
                          <a:stretch>
                            <a:fillRect/>
                          </a:stretch>
                        </pic:blipFill>
                        <pic:spPr bwMode="auto">
                          <a:xfrm>
                            <a:off x="0" y="0"/>
                            <a:ext cx="1428750" cy="523875"/>
                          </a:xfrm>
                          <a:prstGeom prst="rect">
                            <a:avLst/>
                          </a:prstGeom>
                          <a:noFill/>
                          <a:ln w="9525">
                            <a:noFill/>
                            <a:miter lim="800000"/>
                            <a:headEnd/>
                            <a:tailEnd/>
                          </a:ln>
                        </pic:spPr>
                      </pic:pic>
                    </a:graphicData>
                  </a:graphic>
                </wp:inline>
              </w:drawing>
            </w:r>
          </w:p>
          <w:p w:rsidR="00441107" w:rsidRPr="00441107" w:rsidRDefault="00441107" w:rsidP="00441107">
            <w:pPr>
              <w:widowControl/>
              <w:spacing w:after="120"/>
              <w:jc w:val="left"/>
              <w:outlineLvl w:val="2"/>
              <w:rPr>
                <w:rFonts w:ascii="宋体" w:hAnsi="宋体" w:cs="宋体"/>
                <w:b/>
                <w:bCs/>
                <w:kern w:val="0"/>
                <w:sz w:val="24"/>
              </w:rPr>
            </w:pPr>
            <w:r w:rsidRPr="00441107">
              <w:rPr>
                <w:rFonts w:ascii="宋体" w:hAnsi="宋体" w:cs="宋体"/>
                <w:b/>
                <w:bCs/>
                <w:kern w:val="0"/>
                <w:sz w:val="24"/>
              </w:rPr>
              <w:t>练习 5：使用菜单命令向布局区域添加字段</w:t>
            </w:r>
          </w:p>
          <w:p w:rsidR="00441107" w:rsidRPr="00441107" w:rsidRDefault="00441107" w:rsidP="00441107">
            <w:pPr>
              <w:widowControl/>
              <w:spacing w:after="240" w:line="288" w:lineRule="auto"/>
              <w:jc w:val="left"/>
              <w:rPr>
                <w:rFonts w:ascii="宋体" w:hAnsi="宋体" w:cs="宋体"/>
                <w:kern w:val="0"/>
                <w:sz w:val="24"/>
              </w:rPr>
            </w:pPr>
            <w:r w:rsidRPr="00441107">
              <w:rPr>
                <w:rFonts w:ascii="宋体" w:hAnsi="宋体" w:cs="宋体"/>
                <w:kern w:val="0"/>
                <w:sz w:val="24"/>
              </w:rPr>
              <w:t>不喜欢拖放方法吗？请尝试使用命令而不是拖动来将字段移到布局区域。</w:t>
            </w:r>
          </w:p>
          <w:p w:rsidR="00441107" w:rsidRPr="00441107" w:rsidRDefault="00441107" w:rsidP="00441107">
            <w:pPr>
              <w:widowControl/>
              <w:spacing w:after="240" w:line="288" w:lineRule="auto"/>
              <w:jc w:val="left"/>
              <w:rPr>
                <w:rFonts w:ascii="宋体" w:hAnsi="宋体" w:cs="宋体"/>
                <w:kern w:val="0"/>
                <w:sz w:val="24"/>
              </w:rPr>
            </w:pPr>
            <w:r w:rsidRPr="00441107">
              <w:rPr>
                <w:rFonts w:ascii="宋体" w:hAnsi="宋体" w:cs="宋体"/>
                <w:kern w:val="0"/>
                <w:sz w:val="24"/>
              </w:rPr>
              <w:t>在开始前，将所有字段从数据透视表拖走。</w:t>
            </w:r>
          </w:p>
          <w:p w:rsidR="00441107" w:rsidRPr="00441107" w:rsidRDefault="00441107" w:rsidP="00441107">
            <w:pPr>
              <w:widowControl/>
              <w:spacing w:after="240" w:line="288" w:lineRule="auto"/>
              <w:jc w:val="left"/>
              <w:rPr>
                <w:rFonts w:ascii="宋体" w:hAnsi="宋体" w:cs="宋体"/>
                <w:kern w:val="0"/>
                <w:sz w:val="24"/>
              </w:rPr>
            </w:pPr>
            <w:r w:rsidRPr="00441107">
              <w:rPr>
                <w:rFonts w:ascii="宋体" w:hAnsi="宋体" w:cs="宋体"/>
                <w:b/>
                <w:bCs/>
                <w:kern w:val="0"/>
                <w:sz w:val="24"/>
              </w:rPr>
              <w:t>提示</w:t>
            </w:r>
            <w:r w:rsidRPr="00441107">
              <w:rPr>
                <w:rFonts w:ascii="宋体" w:hAnsi="宋体" w:cs="宋体"/>
                <w:kern w:val="0"/>
                <w:sz w:val="24"/>
              </w:rPr>
              <w:t>    遵循练习 4 中的步骤将字段拖动到布局区域外的任意位置。注意，从布局区域拖走字段时，</w:t>
            </w:r>
            <w:r w:rsidRPr="00441107">
              <w:rPr>
                <w:rFonts w:ascii="宋体" w:hAnsi="宋体" w:cs="宋体"/>
                <w:b/>
                <w:bCs/>
                <w:kern w:val="0"/>
                <w:sz w:val="24"/>
              </w:rPr>
              <w:t>“数据透视表字段列表”</w:t>
            </w:r>
            <w:r w:rsidRPr="00441107">
              <w:rPr>
                <w:rFonts w:ascii="宋体" w:hAnsi="宋体" w:cs="宋体"/>
                <w:kern w:val="0"/>
                <w:sz w:val="24"/>
              </w:rPr>
              <w:t>上的字段名不再以粗体显示。</w:t>
            </w:r>
          </w:p>
          <w:p w:rsidR="00441107" w:rsidRPr="00441107" w:rsidRDefault="00441107" w:rsidP="00441107">
            <w:pPr>
              <w:widowControl/>
              <w:spacing w:after="240" w:line="288" w:lineRule="auto"/>
              <w:jc w:val="left"/>
              <w:rPr>
                <w:rFonts w:ascii="宋体" w:hAnsi="宋体" w:cs="宋体"/>
                <w:kern w:val="0"/>
                <w:sz w:val="24"/>
              </w:rPr>
            </w:pPr>
            <w:r w:rsidRPr="00441107">
              <w:rPr>
                <w:rFonts w:ascii="宋体" w:hAnsi="宋体" w:cs="宋体"/>
                <w:kern w:val="0"/>
                <w:sz w:val="24"/>
              </w:rPr>
              <w:t xml:space="preserve">您将创建与练习 2 和练习 3 一样的数据透视表，只是这次拖动字段使用的是菜单命令。 </w:t>
            </w:r>
          </w:p>
          <w:p w:rsidR="00441107" w:rsidRPr="00441107" w:rsidRDefault="00441107" w:rsidP="00441107">
            <w:pPr>
              <w:widowControl/>
              <w:numPr>
                <w:ilvl w:val="0"/>
                <w:numId w:val="1"/>
              </w:numPr>
              <w:spacing w:before="48" w:after="120"/>
              <w:ind w:left="675"/>
              <w:jc w:val="left"/>
              <w:rPr>
                <w:rFonts w:ascii="宋体" w:hAnsi="宋体" w:cs="宋体"/>
                <w:kern w:val="0"/>
                <w:sz w:val="24"/>
              </w:rPr>
            </w:pPr>
            <w:r w:rsidRPr="00441107">
              <w:rPr>
                <w:rFonts w:ascii="宋体" w:hAnsi="宋体" w:cs="宋体"/>
                <w:kern w:val="0"/>
                <w:sz w:val="24"/>
              </w:rPr>
              <w:t>首先，将</w:t>
            </w:r>
            <w:r w:rsidRPr="00441107">
              <w:rPr>
                <w:rFonts w:ascii="宋体" w:hAnsi="宋体" w:cs="宋体"/>
                <w:b/>
                <w:bCs/>
                <w:kern w:val="0"/>
                <w:sz w:val="24"/>
              </w:rPr>
              <w:t>“国家/地区”</w:t>
            </w:r>
            <w:r w:rsidRPr="00441107">
              <w:rPr>
                <w:rFonts w:ascii="宋体" w:hAnsi="宋体" w:cs="宋体"/>
                <w:kern w:val="0"/>
                <w:sz w:val="24"/>
              </w:rPr>
              <w:t>字段放到</w:t>
            </w:r>
            <w:r w:rsidRPr="00441107">
              <w:rPr>
                <w:rFonts w:ascii="宋体" w:hAnsi="宋体" w:cs="宋体"/>
                <w:b/>
                <w:bCs/>
                <w:kern w:val="0"/>
                <w:sz w:val="24"/>
              </w:rPr>
              <w:t>“请将页字段拖至此处”</w:t>
            </w:r>
            <w:r w:rsidRPr="00441107">
              <w:rPr>
                <w:rFonts w:ascii="宋体" w:hAnsi="宋体" w:cs="宋体"/>
                <w:kern w:val="0"/>
                <w:sz w:val="24"/>
              </w:rPr>
              <w:t xml:space="preserve">： </w:t>
            </w:r>
          </w:p>
          <w:p w:rsidR="00441107" w:rsidRPr="00441107" w:rsidRDefault="00441107" w:rsidP="00441107">
            <w:pPr>
              <w:widowControl/>
              <w:numPr>
                <w:ilvl w:val="1"/>
                <w:numId w:val="1"/>
              </w:numPr>
              <w:spacing w:before="48" w:after="120"/>
              <w:ind w:left="1035"/>
              <w:jc w:val="left"/>
              <w:rPr>
                <w:rFonts w:ascii="宋体" w:hAnsi="宋体" w:cs="宋体"/>
                <w:kern w:val="0"/>
                <w:sz w:val="24"/>
              </w:rPr>
            </w:pPr>
            <w:r w:rsidRPr="00441107">
              <w:rPr>
                <w:rFonts w:ascii="宋体" w:hAnsi="宋体" w:cs="宋体"/>
                <w:kern w:val="0"/>
                <w:sz w:val="24"/>
              </w:rPr>
              <w:t>在</w:t>
            </w:r>
            <w:r w:rsidRPr="00441107">
              <w:rPr>
                <w:rFonts w:ascii="宋体" w:hAnsi="宋体" w:cs="宋体"/>
                <w:b/>
                <w:bCs/>
                <w:kern w:val="0"/>
                <w:sz w:val="24"/>
              </w:rPr>
              <w:t>“数据透视表字段列表”</w:t>
            </w:r>
            <w:r w:rsidRPr="00441107">
              <w:rPr>
                <w:rFonts w:ascii="宋体" w:hAnsi="宋体" w:cs="宋体"/>
                <w:kern w:val="0"/>
                <w:sz w:val="24"/>
              </w:rPr>
              <w:t>上，单击</w:t>
            </w:r>
            <w:r w:rsidRPr="00441107">
              <w:rPr>
                <w:rFonts w:ascii="宋体" w:hAnsi="宋体" w:cs="宋体"/>
                <w:b/>
                <w:bCs/>
                <w:kern w:val="0"/>
                <w:sz w:val="24"/>
              </w:rPr>
              <w:t>“国家/地区”</w:t>
            </w:r>
            <w:r w:rsidRPr="00441107">
              <w:rPr>
                <w:rFonts w:ascii="宋体" w:hAnsi="宋体" w:cs="宋体"/>
                <w:kern w:val="0"/>
                <w:sz w:val="24"/>
              </w:rPr>
              <w:t xml:space="preserve">字段。 </w:t>
            </w:r>
          </w:p>
          <w:p w:rsidR="00441107" w:rsidRPr="00441107" w:rsidRDefault="00441107" w:rsidP="00441107">
            <w:pPr>
              <w:widowControl/>
              <w:numPr>
                <w:ilvl w:val="0"/>
                <w:numId w:val="1"/>
              </w:numPr>
              <w:spacing w:before="48" w:after="120"/>
              <w:ind w:left="675"/>
              <w:jc w:val="left"/>
              <w:rPr>
                <w:rFonts w:ascii="宋体" w:hAnsi="宋体" w:cs="宋体"/>
                <w:kern w:val="0"/>
                <w:sz w:val="24"/>
              </w:rPr>
            </w:pPr>
            <w:r w:rsidRPr="00441107">
              <w:rPr>
                <w:rFonts w:ascii="宋体" w:hAnsi="宋体" w:cs="宋体"/>
                <w:kern w:val="0"/>
                <w:sz w:val="24"/>
              </w:rPr>
              <w:t>在字段列表的右下角单击箭头，然后选择下拉列表中的</w:t>
            </w:r>
            <w:r w:rsidRPr="00441107">
              <w:rPr>
                <w:rFonts w:ascii="宋体" w:hAnsi="宋体" w:cs="宋体"/>
                <w:b/>
                <w:bCs/>
                <w:kern w:val="0"/>
                <w:sz w:val="24"/>
              </w:rPr>
              <w:t>“页面区域”</w:t>
            </w:r>
            <w:r w:rsidRPr="00441107">
              <w:rPr>
                <w:rFonts w:ascii="宋体" w:hAnsi="宋体" w:cs="宋体"/>
                <w:kern w:val="0"/>
                <w:sz w:val="24"/>
              </w:rPr>
              <w:t xml:space="preserve">。 </w:t>
            </w:r>
          </w:p>
          <w:p w:rsidR="00441107" w:rsidRPr="00441107" w:rsidRDefault="00A775C3" w:rsidP="00441107">
            <w:pPr>
              <w:widowControl/>
              <w:spacing w:before="168" w:after="168" w:line="288" w:lineRule="auto"/>
              <w:ind w:left="675"/>
              <w:jc w:val="left"/>
              <w:rPr>
                <w:rFonts w:ascii="宋体" w:hAnsi="宋体" w:cs="宋体"/>
                <w:kern w:val="0"/>
                <w:sz w:val="24"/>
              </w:rPr>
            </w:pPr>
            <w:r>
              <w:rPr>
                <w:rFonts w:ascii="宋体" w:hAnsi="宋体" w:cs="宋体"/>
                <w:noProof/>
                <w:kern w:val="0"/>
                <w:sz w:val="24"/>
              </w:rPr>
              <w:lastRenderedPageBreak/>
              <w:drawing>
                <wp:inline distT="0" distB="0" distL="0" distR="0">
                  <wp:extent cx="1428750" cy="828675"/>
                  <wp:effectExtent l="19050" t="0" r="0" b="0"/>
                  <wp:docPr id="12" name="图片 12" descr="在下拉列表上单击向下箭头，选择拖放区域"/>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在下拉列表上单击向下箭头，选择拖放区域"/>
                          <pic:cNvPicPr>
                            <a:picLocks noChangeAspect="1" noChangeArrowheads="1"/>
                          </pic:cNvPicPr>
                        </pic:nvPicPr>
                        <pic:blipFill>
                          <a:blip r:embed="rId18"/>
                          <a:srcRect/>
                          <a:stretch>
                            <a:fillRect/>
                          </a:stretch>
                        </pic:blipFill>
                        <pic:spPr bwMode="auto">
                          <a:xfrm>
                            <a:off x="0" y="0"/>
                            <a:ext cx="1428750" cy="828675"/>
                          </a:xfrm>
                          <a:prstGeom prst="rect">
                            <a:avLst/>
                          </a:prstGeom>
                          <a:noFill/>
                          <a:ln w="9525">
                            <a:noFill/>
                            <a:miter lim="800000"/>
                            <a:headEnd/>
                            <a:tailEnd/>
                          </a:ln>
                        </pic:spPr>
                      </pic:pic>
                    </a:graphicData>
                  </a:graphic>
                </wp:inline>
              </w:drawing>
            </w:r>
          </w:p>
          <w:p w:rsidR="00441107" w:rsidRPr="00441107" w:rsidRDefault="00441107" w:rsidP="00441107">
            <w:pPr>
              <w:widowControl/>
              <w:spacing w:before="168" w:after="168" w:line="288" w:lineRule="auto"/>
              <w:ind w:left="675"/>
              <w:jc w:val="left"/>
              <w:rPr>
                <w:rFonts w:ascii="宋体" w:hAnsi="宋体" w:cs="宋体"/>
                <w:kern w:val="0"/>
                <w:sz w:val="24"/>
              </w:rPr>
            </w:pPr>
            <w:r w:rsidRPr="00441107">
              <w:rPr>
                <w:rFonts w:ascii="宋体" w:hAnsi="宋体" w:cs="宋体"/>
                <w:kern w:val="0"/>
                <w:sz w:val="24"/>
              </w:rPr>
              <w:t>如果看不到字段列表的底部，可以在工作区中将它往上拉。</w:t>
            </w:r>
          </w:p>
          <w:p w:rsidR="00441107" w:rsidRPr="00441107" w:rsidRDefault="00441107" w:rsidP="00441107">
            <w:pPr>
              <w:widowControl/>
              <w:numPr>
                <w:ilvl w:val="0"/>
                <w:numId w:val="1"/>
              </w:numPr>
              <w:spacing w:before="48" w:after="120"/>
              <w:ind w:left="675"/>
              <w:jc w:val="left"/>
              <w:rPr>
                <w:rFonts w:ascii="宋体" w:hAnsi="宋体" w:cs="宋体"/>
                <w:kern w:val="0"/>
                <w:sz w:val="24"/>
              </w:rPr>
            </w:pPr>
            <w:r w:rsidRPr="00441107">
              <w:rPr>
                <w:rFonts w:ascii="宋体" w:hAnsi="宋体" w:cs="宋体"/>
                <w:kern w:val="0"/>
                <w:sz w:val="24"/>
              </w:rPr>
              <w:t>单击</w:t>
            </w:r>
            <w:r w:rsidRPr="00441107">
              <w:rPr>
                <w:rFonts w:ascii="宋体" w:hAnsi="宋体" w:cs="宋体"/>
                <w:b/>
                <w:bCs/>
                <w:kern w:val="0"/>
                <w:sz w:val="24"/>
              </w:rPr>
              <w:t>“添加到”</w:t>
            </w:r>
            <w:r w:rsidRPr="00441107">
              <w:rPr>
                <w:rFonts w:ascii="宋体" w:hAnsi="宋体" w:cs="宋体"/>
                <w:kern w:val="0"/>
                <w:sz w:val="24"/>
              </w:rPr>
              <w:t xml:space="preserve"> </w:t>
            </w:r>
          </w:p>
          <w:p w:rsidR="00441107" w:rsidRPr="00441107" w:rsidRDefault="00A775C3" w:rsidP="00441107">
            <w:pPr>
              <w:widowControl/>
              <w:spacing w:before="168" w:after="168" w:line="288" w:lineRule="auto"/>
              <w:ind w:left="675"/>
              <w:jc w:val="left"/>
              <w:rPr>
                <w:rFonts w:ascii="宋体" w:hAnsi="宋体" w:cs="宋体"/>
                <w:kern w:val="0"/>
                <w:sz w:val="24"/>
              </w:rPr>
            </w:pPr>
            <w:r>
              <w:rPr>
                <w:rFonts w:ascii="宋体" w:hAnsi="宋体" w:cs="宋体"/>
                <w:noProof/>
                <w:kern w:val="0"/>
                <w:sz w:val="24"/>
              </w:rPr>
              <w:drawing>
                <wp:inline distT="0" distB="0" distL="0" distR="0">
                  <wp:extent cx="1428750" cy="390525"/>
                  <wp:effectExtent l="19050" t="0" r="0" b="0"/>
                  <wp:docPr id="13" name="图片 13" descr="单击数据透视表字段列表上的‘添加到’将字段放到布局区域"/>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单击数据透视表字段列表上的‘添加到’将字段放到布局区域"/>
                          <pic:cNvPicPr>
                            <a:picLocks noChangeAspect="1" noChangeArrowheads="1"/>
                          </pic:cNvPicPr>
                        </pic:nvPicPr>
                        <pic:blipFill>
                          <a:blip r:embed="rId19"/>
                          <a:srcRect/>
                          <a:stretch>
                            <a:fillRect/>
                          </a:stretch>
                        </pic:blipFill>
                        <pic:spPr bwMode="auto">
                          <a:xfrm>
                            <a:off x="0" y="0"/>
                            <a:ext cx="1428750" cy="390525"/>
                          </a:xfrm>
                          <a:prstGeom prst="rect">
                            <a:avLst/>
                          </a:prstGeom>
                          <a:noFill/>
                          <a:ln w="9525">
                            <a:noFill/>
                            <a:miter lim="800000"/>
                            <a:headEnd/>
                            <a:tailEnd/>
                          </a:ln>
                        </pic:spPr>
                      </pic:pic>
                    </a:graphicData>
                  </a:graphic>
                </wp:inline>
              </w:drawing>
            </w:r>
          </w:p>
          <w:p w:rsidR="00441107" w:rsidRPr="00441107" w:rsidRDefault="00441107" w:rsidP="00441107">
            <w:pPr>
              <w:widowControl/>
              <w:ind w:left="675"/>
              <w:jc w:val="left"/>
              <w:rPr>
                <w:rFonts w:ascii="宋体" w:hAnsi="宋体" w:cs="宋体"/>
                <w:kern w:val="0"/>
                <w:sz w:val="24"/>
              </w:rPr>
            </w:pPr>
            <w:r w:rsidRPr="00441107">
              <w:rPr>
                <w:rFonts w:ascii="宋体" w:hAnsi="宋体" w:cs="宋体"/>
                <w:kern w:val="0"/>
                <w:sz w:val="24"/>
              </w:rPr>
              <w:t>将</w:t>
            </w:r>
            <w:r w:rsidRPr="00441107">
              <w:rPr>
                <w:rFonts w:ascii="宋体" w:hAnsi="宋体" w:cs="宋体"/>
                <w:b/>
                <w:bCs/>
                <w:kern w:val="0"/>
                <w:sz w:val="24"/>
              </w:rPr>
              <w:t>“国家/地区”</w:t>
            </w:r>
            <w:r w:rsidRPr="00441107">
              <w:rPr>
                <w:rFonts w:ascii="宋体" w:hAnsi="宋体" w:cs="宋体"/>
                <w:kern w:val="0"/>
                <w:sz w:val="24"/>
              </w:rPr>
              <w:t>字段添加到</w:t>
            </w:r>
            <w:r w:rsidRPr="00441107">
              <w:rPr>
                <w:rFonts w:ascii="宋体" w:hAnsi="宋体" w:cs="宋体"/>
                <w:b/>
                <w:bCs/>
                <w:kern w:val="0"/>
                <w:sz w:val="24"/>
              </w:rPr>
              <w:t>“请将页字段拖至此处”</w:t>
            </w:r>
            <w:r w:rsidRPr="00441107">
              <w:rPr>
                <w:rFonts w:ascii="宋体" w:hAnsi="宋体" w:cs="宋体"/>
                <w:kern w:val="0"/>
                <w:sz w:val="24"/>
              </w:rPr>
              <w:t xml:space="preserve">区域。 </w:t>
            </w:r>
          </w:p>
          <w:p w:rsidR="00441107" w:rsidRPr="00441107" w:rsidRDefault="00441107" w:rsidP="00441107">
            <w:pPr>
              <w:widowControl/>
              <w:numPr>
                <w:ilvl w:val="0"/>
                <w:numId w:val="1"/>
              </w:numPr>
              <w:spacing w:before="48" w:after="120"/>
              <w:ind w:left="675"/>
              <w:jc w:val="left"/>
              <w:rPr>
                <w:rFonts w:ascii="宋体" w:hAnsi="宋体" w:cs="宋体"/>
                <w:kern w:val="0"/>
                <w:sz w:val="24"/>
              </w:rPr>
            </w:pPr>
            <w:r w:rsidRPr="00441107">
              <w:rPr>
                <w:rFonts w:ascii="宋体" w:hAnsi="宋体" w:cs="宋体"/>
                <w:kern w:val="0"/>
                <w:sz w:val="24"/>
              </w:rPr>
              <w:t>重复以上步骤，通过在下拉菜单分别选择</w:t>
            </w:r>
            <w:r w:rsidRPr="00441107">
              <w:rPr>
                <w:rFonts w:ascii="宋体" w:hAnsi="宋体" w:cs="宋体"/>
                <w:b/>
                <w:bCs/>
                <w:kern w:val="0"/>
                <w:sz w:val="24"/>
              </w:rPr>
              <w:t>“行区域”</w:t>
            </w:r>
            <w:r w:rsidRPr="00441107">
              <w:rPr>
                <w:rFonts w:ascii="宋体" w:hAnsi="宋体" w:cs="宋体"/>
                <w:kern w:val="0"/>
                <w:sz w:val="24"/>
              </w:rPr>
              <w:t>和</w:t>
            </w:r>
            <w:r w:rsidRPr="00441107">
              <w:rPr>
                <w:rFonts w:ascii="宋体" w:hAnsi="宋体" w:cs="宋体"/>
                <w:b/>
                <w:bCs/>
                <w:kern w:val="0"/>
                <w:sz w:val="24"/>
              </w:rPr>
              <w:t>“数据区域”</w:t>
            </w:r>
            <w:r w:rsidRPr="00441107">
              <w:rPr>
                <w:rFonts w:ascii="宋体" w:hAnsi="宋体" w:cs="宋体"/>
                <w:kern w:val="0"/>
                <w:sz w:val="24"/>
              </w:rPr>
              <w:t>将“销售人员”和</w:t>
            </w:r>
            <w:r w:rsidRPr="00441107">
              <w:rPr>
                <w:rFonts w:ascii="宋体" w:hAnsi="宋体" w:cs="宋体"/>
                <w:b/>
                <w:bCs/>
                <w:kern w:val="0"/>
                <w:sz w:val="24"/>
              </w:rPr>
              <w:t>“订单金额”</w:t>
            </w:r>
            <w:r w:rsidRPr="00441107">
              <w:rPr>
                <w:rFonts w:ascii="宋体" w:hAnsi="宋体" w:cs="宋体"/>
                <w:kern w:val="0"/>
                <w:sz w:val="24"/>
              </w:rPr>
              <w:t>字段添加到</w:t>
            </w:r>
            <w:r w:rsidRPr="00441107">
              <w:rPr>
                <w:rFonts w:ascii="宋体" w:hAnsi="宋体" w:cs="宋体"/>
                <w:b/>
                <w:bCs/>
                <w:kern w:val="0"/>
                <w:sz w:val="24"/>
              </w:rPr>
              <w:t>“将行字段拖至此处”</w:t>
            </w:r>
            <w:r w:rsidRPr="00441107">
              <w:rPr>
                <w:rFonts w:ascii="宋体" w:hAnsi="宋体" w:cs="宋体"/>
                <w:kern w:val="0"/>
                <w:sz w:val="24"/>
              </w:rPr>
              <w:t>和</w:t>
            </w:r>
            <w:r w:rsidRPr="00441107">
              <w:rPr>
                <w:rFonts w:ascii="宋体" w:hAnsi="宋体" w:cs="宋体"/>
                <w:b/>
                <w:bCs/>
                <w:kern w:val="0"/>
                <w:sz w:val="24"/>
              </w:rPr>
              <w:t>“请将数据项拖至此处”</w:t>
            </w:r>
            <w:r w:rsidRPr="00441107">
              <w:rPr>
                <w:rFonts w:ascii="宋体" w:hAnsi="宋体" w:cs="宋体"/>
                <w:kern w:val="0"/>
                <w:sz w:val="24"/>
              </w:rPr>
              <w:t xml:space="preserve">区域。 </w:t>
            </w:r>
          </w:p>
          <w:p w:rsidR="00441107" w:rsidRPr="00441107" w:rsidRDefault="00441107" w:rsidP="00441107">
            <w:pPr>
              <w:widowControl/>
              <w:spacing w:after="120"/>
              <w:jc w:val="left"/>
              <w:outlineLvl w:val="2"/>
              <w:rPr>
                <w:rFonts w:ascii="宋体" w:hAnsi="宋体" w:cs="宋体"/>
                <w:b/>
                <w:bCs/>
                <w:kern w:val="0"/>
                <w:sz w:val="24"/>
              </w:rPr>
            </w:pPr>
            <w:r w:rsidRPr="00441107">
              <w:rPr>
                <w:rFonts w:ascii="宋体" w:hAnsi="宋体" w:cs="宋体"/>
                <w:b/>
                <w:bCs/>
                <w:kern w:val="0"/>
                <w:sz w:val="24"/>
              </w:rPr>
              <w:t>继续学习本课程</w:t>
            </w:r>
          </w:p>
          <w:p w:rsidR="00441107" w:rsidRPr="00441107" w:rsidRDefault="00441107" w:rsidP="00441107">
            <w:pPr>
              <w:widowControl/>
              <w:spacing w:after="240" w:line="288" w:lineRule="auto"/>
              <w:jc w:val="left"/>
              <w:rPr>
                <w:rFonts w:ascii="宋体" w:hAnsi="宋体" w:cs="宋体"/>
                <w:kern w:val="0"/>
                <w:sz w:val="24"/>
              </w:rPr>
            </w:pPr>
            <w:r w:rsidRPr="00441107">
              <w:rPr>
                <w:rFonts w:ascii="宋体" w:hAnsi="宋体" w:cs="宋体"/>
                <w:kern w:val="0"/>
                <w:sz w:val="24"/>
              </w:rPr>
              <w:t xml:space="preserve">单击 </w:t>
            </w:r>
            <w:r w:rsidRPr="00441107">
              <w:rPr>
                <w:rFonts w:ascii="宋体" w:hAnsi="宋体" w:cs="宋体"/>
                <w:b/>
                <w:bCs/>
                <w:kern w:val="0"/>
                <w:sz w:val="24"/>
              </w:rPr>
              <w:t>“返回课程”</w:t>
            </w:r>
            <w:r w:rsidRPr="00441107">
              <w:rPr>
                <w:rFonts w:ascii="宋体" w:hAnsi="宋体" w:cs="宋体"/>
                <w:kern w:val="0"/>
                <w:sz w:val="24"/>
              </w:rPr>
              <w:t xml:space="preserve"> 回到 Web 浏览器中的课程页面。返回后，单击 </w:t>
            </w:r>
            <w:r w:rsidRPr="00441107">
              <w:rPr>
                <w:rFonts w:ascii="宋体" w:hAnsi="宋体" w:cs="宋体"/>
                <w:b/>
                <w:bCs/>
                <w:kern w:val="0"/>
                <w:sz w:val="24"/>
              </w:rPr>
              <w:t>“下一页”</w:t>
            </w:r>
            <w:r w:rsidRPr="00441107">
              <w:rPr>
                <w:rFonts w:ascii="宋体" w:hAnsi="宋体" w:cs="宋体"/>
                <w:kern w:val="0"/>
                <w:sz w:val="24"/>
              </w:rPr>
              <w:t xml:space="preserve"> 继续学习本课程。</w:t>
            </w:r>
          </w:p>
          <w:p w:rsidR="00441107" w:rsidRPr="00441107" w:rsidRDefault="00441107" w:rsidP="00441107">
            <w:pPr>
              <w:widowControl/>
              <w:spacing w:after="240" w:line="288" w:lineRule="auto"/>
              <w:jc w:val="right"/>
              <w:rPr>
                <w:rFonts w:ascii="宋体" w:hAnsi="宋体" w:cs="宋体"/>
                <w:b/>
                <w:bCs/>
                <w:kern w:val="0"/>
                <w:sz w:val="24"/>
              </w:rPr>
            </w:pPr>
            <w:hyperlink r:id="rId20" w:tgtFrame="RC010286902052" w:history="1">
              <w:r w:rsidRPr="00441107">
                <w:rPr>
                  <w:rFonts w:ascii="宋体" w:hAnsi="宋体" w:cs="宋体"/>
                  <w:b/>
                  <w:bCs/>
                  <w:color w:val="040B48"/>
                  <w:kern w:val="0"/>
                  <w:sz w:val="24"/>
                </w:rPr>
                <w:t>返回课程</w:t>
              </w:r>
            </w:hyperlink>
          </w:p>
        </w:tc>
      </w:tr>
    </w:tbl>
    <w:p w:rsidR="00441107" w:rsidRPr="00441107" w:rsidRDefault="00441107">
      <w:pPr>
        <w:rPr>
          <w:rFonts w:ascii="宋体" w:hAnsi="宋体"/>
          <w:sz w:val="24"/>
        </w:rPr>
      </w:pPr>
    </w:p>
    <w:sectPr w:rsidR="00441107" w:rsidRPr="0044110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72507" w:rsidRDefault="00C72507" w:rsidP="00A775C3">
      <w:r>
        <w:separator/>
      </w:r>
    </w:p>
  </w:endnote>
  <w:endnote w:type="continuationSeparator" w:id="1">
    <w:p w:rsidR="00C72507" w:rsidRDefault="00C72507" w:rsidP="00A775C3">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72507" w:rsidRDefault="00C72507" w:rsidP="00A775C3">
      <w:r>
        <w:separator/>
      </w:r>
    </w:p>
  </w:footnote>
  <w:footnote w:type="continuationSeparator" w:id="1">
    <w:p w:rsidR="00C72507" w:rsidRDefault="00C72507" w:rsidP="00A775C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7357A83"/>
    <w:multiLevelType w:val="multilevel"/>
    <w:tmpl w:val="2162F172"/>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3F01"/>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41107"/>
    <w:rsid w:val="00441107"/>
    <w:rsid w:val="00A775C3"/>
    <w:rsid w:val="00C7250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paragraph" w:styleId="2">
    <w:name w:val="heading 2"/>
    <w:basedOn w:val="a"/>
    <w:qFormat/>
    <w:rsid w:val="00441107"/>
    <w:pPr>
      <w:widowControl/>
      <w:spacing w:before="100" w:beforeAutospacing="1"/>
      <w:jc w:val="left"/>
      <w:outlineLvl w:val="1"/>
    </w:pPr>
    <w:rPr>
      <w:rFonts w:ascii="宋体" w:hAnsi="宋体" w:cs="宋体"/>
      <w:b/>
      <w:bCs/>
      <w:color w:val="000000"/>
      <w:kern w:val="0"/>
      <w:sz w:val="30"/>
      <w:szCs w:val="30"/>
    </w:rPr>
  </w:style>
  <w:style w:type="paragraph" w:styleId="3">
    <w:name w:val="heading 3"/>
    <w:basedOn w:val="a"/>
    <w:qFormat/>
    <w:rsid w:val="00441107"/>
    <w:pPr>
      <w:widowControl/>
      <w:spacing w:after="120"/>
      <w:jc w:val="left"/>
      <w:outlineLvl w:val="2"/>
    </w:pPr>
    <w:rPr>
      <w:rFonts w:ascii="宋体" w:hAnsi="宋体" w:cs="宋体"/>
      <w:b/>
      <w:bCs/>
      <w:kern w:val="0"/>
      <w:sz w:val="25"/>
      <w:szCs w:val="25"/>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character" w:styleId="a3">
    <w:name w:val="Hyperlink"/>
    <w:basedOn w:val="a0"/>
    <w:rsid w:val="00441107"/>
    <w:rPr>
      <w:color w:val="0000FF"/>
      <w:u w:val="single"/>
    </w:rPr>
  </w:style>
  <w:style w:type="paragraph" w:styleId="a4">
    <w:name w:val="Normal (Web)"/>
    <w:basedOn w:val="a"/>
    <w:rsid w:val="00441107"/>
    <w:pPr>
      <w:widowControl/>
      <w:spacing w:after="240" w:line="288" w:lineRule="auto"/>
      <w:jc w:val="left"/>
    </w:pPr>
    <w:rPr>
      <w:rFonts w:ascii="宋体" w:hAnsi="宋体" w:cs="宋体"/>
      <w:kern w:val="0"/>
      <w:sz w:val="24"/>
    </w:rPr>
  </w:style>
  <w:style w:type="paragraph" w:customStyle="1" w:styleId="returnlink">
    <w:name w:val="returnlink"/>
    <w:basedOn w:val="a"/>
    <w:rsid w:val="00441107"/>
    <w:pPr>
      <w:widowControl/>
      <w:spacing w:after="240" w:line="288" w:lineRule="auto"/>
      <w:jc w:val="right"/>
    </w:pPr>
    <w:rPr>
      <w:rFonts w:ascii="宋体" w:hAnsi="宋体" w:cs="宋体"/>
      <w:b/>
      <w:bCs/>
      <w:kern w:val="0"/>
      <w:sz w:val="24"/>
    </w:rPr>
  </w:style>
  <w:style w:type="paragraph" w:styleId="a5">
    <w:name w:val="header"/>
    <w:basedOn w:val="a"/>
    <w:link w:val="Char"/>
    <w:rsid w:val="00A775C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rsid w:val="00A775C3"/>
    <w:rPr>
      <w:kern w:val="2"/>
      <w:sz w:val="18"/>
      <w:szCs w:val="18"/>
    </w:rPr>
  </w:style>
  <w:style w:type="paragraph" w:styleId="a6">
    <w:name w:val="footer"/>
    <w:basedOn w:val="a"/>
    <w:link w:val="Char0"/>
    <w:rsid w:val="00A775C3"/>
    <w:pPr>
      <w:tabs>
        <w:tab w:val="center" w:pos="4153"/>
        <w:tab w:val="right" w:pos="8306"/>
      </w:tabs>
      <w:snapToGrid w:val="0"/>
      <w:jc w:val="left"/>
    </w:pPr>
    <w:rPr>
      <w:sz w:val="18"/>
      <w:szCs w:val="18"/>
    </w:rPr>
  </w:style>
  <w:style w:type="character" w:customStyle="1" w:styleId="Char0">
    <w:name w:val="页脚 Char"/>
    <w:basedOn w:val="a0"/>
    <w:link w:val="a6"/>
    <w:rsid w:val="00A775C3"/>
    <w:rPr>
      <w:kern w:val="2"/>
      <w:sz w:val="18"/>
      <w:szCs w:val="18"/>
    </w:rPr>
  </w:style>
</w:styles>
</file>

<file path=word/webSettings.xml><?xml version="1.0" encoding="utf-8"?>
<w:webSettings xmlns:r="http://schemas.openxmlformats.org/officeDocument/2006/relationships" xmlns:w="http://schemas.openxmlformats.org/wordprocessingml/2006/main">
  <w:divs>
    <w:div w:id="1056661082">
      <w:bodyDiv w:val="1"/>
      <w:marLeft w:val="0"/>
      <w:marRight w:val="0"/>
      <w:marTop w:val="0"/>
      <w:marBottom w:val="0"/>
      <w:divBdr>
        <w:top w:val="none" w:sz="0" w:space="0" w:color="auto"/>
        <w:left w:val="none" w:sz="0" w:space="0" w:color="auto"/>
        <w:bottom w:val="none" w:sz="0" w:space="0" w:color="auto"/>
        <w:right w:val="none" w:sz="0" w:space="0" w:color="auto"/>
      </w:divBdr>
      <w:divsChild>
        <w:div w:id="885677371">
          <w:marLeft w:val="75"/>
          <w:marRight w:val="75"/>
          <w:marTop w:val="75"/>
          <w:marBottom w:val="75"/>
          <w:divBdr>
            <w:top w:val="none" w:sz="0" w:space="0" w:color="auto"/>
            <w:left w:val="none" w:sz="0" w:space="0" w:color="auto"/>
            <w:bottom w:val="none" w:sz="0" w:space="0" w:color="auto"/>
            <w:right w:val="none" w:sz="0" w:space="0" w:color="auto"/>
          </w:divBdr>
        </w:div>
        <w:div w:id="159246714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office.microsoft.com/training/Training.aspx?AssetID=RP010286952052&amp;ReturnFromPractHelp=1" TargetMode="Externa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hyperlink" Target="http://office.microsoft.com/training/Training.aspx?AssetID=RP010286952052&amp;ReturnFromPractHelp=1"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423</Words>
  <Characters>2412</Characters>
  <Application>Microsoft Office Word</Application>
  <DocSecurity>0</DocSecurity>
  <Lines>20</Lines>
  <Paragraphs>5</Paragraphs>
  <ScaleCrop>false</ScaleCrop>
  <Company>NORITZ</Company>
  <LinksUpToDate>false</LinksUpToDate>
  <CharactersWithSpaces>2830</CharactersWithSpaces>
  <SharedDoc>false</SharedDoc>
  <HLinks>
    <vt:vector size="12" baseType="variant">
      <vt:variant>
        <vt:i4>3342379</vt:i4>
      </vt:variant>
      <vt:variant>
        <vt:i4>39</vt:i4>
      </vt:variant>
      <vt:variant>
        <vt:i4>0</vt:i4>
      </vt:variant>
      <vt:variant>
        <vt:i4>5</vt:i4>
      </vt:variant>
      <vt:variant>
        <vt:lpwstr>http://office.microsoft.com/training/Training.aspx?AssetID=RP010286952052&amp;ReturnFromPractHelp=1</vt:lpwstr>
      </vt:variant>
      <vt:variant>
        <vt:lpwstr/>
      </vt:variant>
      <vt:variant>
        <vt:i4>3342379</vt:i4>
      </vt:variant>
      <vt:variant>
        <vt:i4>0</vt:i4>
      </vt:variant>
      <vt:variant>
        <vt:i4>0</vt:i4>
      </vt:variant>
      <vt:variant>
        <vt:i4>5</vt:i4>
      </vt:variant>
      <vt:variant>
        <vt:lpwstr>http://office.microsoft.com/training/Training.aspx?AssetID=RP010286952052&amp;ReturnFromPractHelp=1</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Skeet</dc:creator>
  <cp:keywords/>
  <cp:lastModifiedBy>habf2008</cp:lastModifiedBy>
  <cp:revision>2</cp:revision>
  <dcterms:created xsi:type="dcterms:W3CDTF">2009-04-08T06:58:00Z</dcterms:created>
  <dcterms:modified xsi:type="dcterms:W3CDTF">2009-04-08T06:58:00Z</dcterms:modified>
</cp:coreProperties>
</file>