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3AE" w:rsidRDefault="003053AE"/>
    <w:p w:rsidR="003053AE" w:rsidRDefault="00492BA6">
      <w:hyperlink r:id="rId8" w:history="1">
        <w:r w:rsidR="00467197" w:rsidRPr="00D90F6F">
          <w:rPr>
            <w:rStyle w:val="a3"/>
          </w:rPr>
          <w:t>http://www.exceltip.net/thread-45952-1-1.html</w:t>
        </w:r>
      </w:hyperlink>
    </w:p>
    <w:p w:rsidR="00467197" w:rsidRDefault="00467197"/>
    <w:p w:rsidR="00467197" w:rsidRPr="00467197" w:rsidRDefault="00467197" w:rsidP="00467197">
      <w:pPr>
        <w:rPr>
          <w:szCs w:val="21"/>
        </w:rPr>
      </w:pPr>
      <w:r>
        <w:rPr>
          <w:rFonts w:hint="eastAsia"/>
          <w:szCs w:val="21"/>
        </w:rPr>
        <w:t>1.</w:t>
      </w:r>
      <w:r w:rsidR="003053AE" w:rsidRPr="00467197">
        <w:rPr>
          <w:szCs w:val="21"/>
        </w:rPr>
        <w:t>如果需要一个</w:t>
      </w:r>
      <w:r w:rsidR="003053AE" w:rsidRPr="00467197">
        <w:rPr>
          <w:szCs w:val="21"/>
        </w:rPr>
        <w:t>AA</w:t>
      </w:r>
      <w:r w:rsidR="003053AE" w:rsidRPr="00467197">
        <w:rPr>
          <w:szCs w:val="21"/>
        </w:rPr>
        <w:t>，在当前过程中才能调用，需要一个变量</w:t>
      </w:r>
      <w:r w:rsidR="003053AE" w:rsidRPr="00467197">
        <w:rPr>
          <w:szCs w:val="21"/>
        </w:rPr>
        <w:t>BB</w:t>
      </w:r>
      <w:r w:rsidR="003053AE" w:rsidRPr="00467197">
        <w:rPr>
          <w:szCs w:val="21"/>
        </w:rPr>
        <w:t>，</w:t>
      </w:r>
      <w:proofErr w:type="gramStart"/>
      <w:r w:rsidR="003053AE" w:rsidRPr="00467197">
        <w:rPr>
          <w:szCs w:val="21"/>
        </w:rPr>
        <w:t>可当前</w:t>
      </w:r>
      <w:proofErr w:type="gramEnd"/>
      <w:r w:rsidR="003053AE" w:rsidRPr="00467197">
        <w:rPr>
          <w:szCs w:val="21"/>
        </w:rPr>
        <w:t>模块中的所有过程都可以调用，还需要一个变量</w:t>
      </w:r>
      <w:r w:rsidR="003053AE" w:rsidRPr="00467197">
        <w:rPr>
          <w:szCs w:val="21"/>
        </w:rPr>
        <w:t>CC</w:t>
      </w:r>
      <w:r w:rsidR="003053AE" w:rsidRPr="00467197">
        <w:rPr>
          <w:szCs w:val="21"/>
        </w:rPr>
        <w:t>，在所有模块都可以调用，应如何声明这三个变量？</w:t>
      </w:r>
    </w:p>
    <w:p w:rsidR="0035121C" w:rsidRPr="0035121C" w:rsidRDefault="0035121C" w:rsidP="00A4667F">
      <w:pPr>
        <w:ind w:firstLine="420"/>
        <w:rPr>
          <w:szCs w:val="21"/>
        </w:rPr>
      </w:pPr>
      <w:r w:rsidRPr="0035121C">
        <w:rPr>
          <w:rFonts w:hint="eastAsia"/>
          <w:szCs w:val="21"/>
        </w:rPr>
        <w:t xml:space="preserve">Public </w:t>
      </w:r>
      <w:r w:rsidRPr="0035121C">
        <w:rPr>
          <w:rFonts w:hint="eastAsia"/>
          <w:szCs w:val="21"/>
        </w:rPr>
        <w:t>模块级公有变量</w:t>
      </w:r>
      <w:r w:rsidRPr="0035121C">
        <w:rPr>
          <w:rFonts w:hint="eastAsia"/>
          <w:szCs w:val="21"/>
        </w:rPr>
        <w:t>_AA As String</w:t>
      </w:r>
    </w:p>
    <w:p w:rsidR="0035121C" w:rsidRPr="0035121C" w:rsidRDefault="0035121C" w:rsidP="00A4667F">
      <w:pPr>
        <w:ind w:firstLine="420"/>
        <w:rPr>
          <w:szCs w:val="21"/>
        </w:rPr>
      </w:pPr>
      <w:r w:rsidRPr="0035121C">
        <w:rPr>
          <w:rFonts w:hint="eastAsia"/>
          <w:szCs w:val="21"/>
        </w:rPr>
        <w:t xml:space="preserve">Private </w:t>
      </w:r>
      <w:r w:rsidRPr="0035121C">
        <w:rPr>
          <w:rFonts w:hint="eastAsia"/>
          <w:szCs w:val="21"/>
        </w:rPr>
        <w:t>模块级私有变量</w:t>
      </w:r>
      <w:r w:rsidRPr="0035121C">
        <w:rPr>
          <w:rFonts w:hint="eastAsia"/>
          <w:szCs w:val="21"/>
        </w:rPr>
        <w:t>_BB As String</w:t>
      </w:r>
    </w:p>
    <w:p w:rsidR="0035121C" w:rsidRPr="0035121C" w:rsidRDefault="0035121C" w:rsidP="00A4667F">
      <w:pPr>
        <w:ind w:firstLine="420"/>
        <w:rPr>
          <w:szCs w:val="21"/>
        </w:rPr>
      </w:pPr>
      <w:r w:rsidRPr="0035121C">
        <w:rPr>
          <w:rFonts w:hint="eastAsia"/>
          <w:szCs w:val="21"/>
        </w:rPr>
        <w:t xml:space="preserve">Dim </w:t>
      </w:r>
      <w:r w:rsidRPr="0035121C">
        <w:rPr>
          <w:rFonts w:hint="eastAsia"/>
          <w:szCs w:val="21"/>
        </w:rPr>
        <w:t>模块级私有变量</w:t>
      </w:r>
      <w:r w:rsidRPr="0035121C">
        <w:rPr>
          <w:rFonts w:hint="eastAsia"/>
          <w:szCs w:val="21"/>
        </w:rPr>
        <w:t>_CC As String</w:t>
      </w:r>
    </w:p>
    <w:p w:rsidR="0035121C" w:rsidRPr="0035121C" w:rsidRDefault="0035121C" w:rsidP="00A4667F">
      <w:pPr>
        <w:ind w:firstLine="420"/>
        <w:rPr>
          <w:szCs w:val="21"/>
        </w:rPr>
      </w:pPr>
      <w:r w:rsidRPr="0035121C">
        <w:rPr>
          <w:rFonts w:hint="eastAsia"/>
          <w:szCs w:val="21"/>
        </w:rPr>
        <w:t>Sub One()  '</w:t>
      </w:r>
      <w:r w:rsidRPr="0035121C">
        <w:rPr>
          <w:rFonts w:hint="eastAsia"/>
          <w:szCs w:val="21"/>
        </w:rPr>
        <w:t>放置位置：模块中</w:t>
      </w:r>
    </w:p>
    <w:p w:rsidR="0035121C" w:rsidRPr="0035121C" w:rsidRDefault="0035121C" w:rsidP="0035121C">
      <w:pPr>
        <w:rPr>
          <w:szCs w:val="21"/>
        </w:rPr>
      </w:pPr>
      <w:r w:rsidRPr="0035121C">
        <w:rPr>
          <w:rFonts w:hint="eastAsia"/>
          <w:szCs w:val="21"/>
        </w:rPr>
        <w:t xml:space="preserve">   </w:t>
      </w:r>
      <w:r w:rsidR="00A4667F">
        <w:rPr>
          <w:rFonts w:hint="eastAsia"/>
          <w:szCs w:val="21"/>
        </w:rPr>
        <w:tab/>
      </w:r>
      <w:r w:rsidRPr="0035121C">
        <w:rPr>
          <w:rFonts w:hint="eastAsia"/>
          <w:szCs w:val="21"/>
        </w:rPr>
        <w:t xml:space="preserve"> </w:t>
      </w:r>
      <w:r w:rsidR="00A4667F">
        <w:rPr>
          <w:rFonts w:hint="eastAsia"/>
          <w:szCs w:val="21"/>
        </w:rPr>
        <w:t xml:space="preserve"> </w:t>
      </w:r>
      <w:r w:rsidRPr="0035121C">
        <w:rPr>
          <w:rFonts w:hint="eastAsia"/>
          <w:szCs w:val="21"/>
        </w:rPr>
        <w:t>模块级公有变量</w:t>
      </w:r>
      <w:r w:rsidRPr="0035121C">
        <w:rPr>
          <w:rFonts w:hint="eastAsia"/>
          <w:szCs w:val="21"/>
        </w:rPr>
        <w:t>_AA = "Excel"</w:t>
      </w:r>
    </w:p>
    <w:p w:rsidR="0035121C" w:rsidRPr="0035121C" w:rsidRDefault="0035121C" w:rsidP="0035121C">
      <w:pPr>
        <w:rPr>
          <w:szCs w:val="21"/>
        </w:rPr>
      </w:pPr>
      <w:r w:rsidRPr="0035121C">
        <w:rPr>
          <w:rFonts w:hint="eastAsia"/>
          <w:szCs w:val="21"/>
        </w:rPr>
        <w:t xml:space="preserve">  </w:t>
      </w:r>
      <w:r w:rsidR="00A4667F">
        <w:rPr>
          <w:rFonts w:hint="eastAsia"/>
          <w:szCs w:val="21"/>
        </w:rPr>
        <w:tab/>
      </w:r>
      <w:r w:rsidRPr="0035121C">
        <w:rPr>
          <w:rFonts w:hint="eastAsia"/>
          <w:szCs w:val="21"/>
        </w:rPr>
        <w:t xml:space="preserve">  </w:t>
      </w:r>
      <w:r w:rsidRPr="0035121C">
        <w:rPr>
          <w:rFonts w:hint="eastAsia"/>
          <w:szCs w:val="21"/>
        </w:rPr>
        <w:t>模块级私有变量</w:t>
      </w:r>
      <w:r w:rsidRPr="0035121C">
        <w:rPr>
          <w:rFonts w:hint="eastAsia"/>
          <w:szCs w:val="21"/>
        </w:rPr>
        <w:t>_BB = "VBA"</w:t>
      </w:r>
    </w:p>
    <w:p w:rsidR="0035121C" w:rsidRPr="0035121C" w:rsidRDefault="0035121C" w:rsidP="0035121C">
      <w:pPr>
        <w:rPr>
          <w:szCs w:val="21"/>
        </w:rPr>
      </w:pPr>
      <w:r w:rsidRPr="0035121C">
        <w:rPr>
          <w:rFonts w:hint="eastAsia"/>
          <w:szCs w:val="21"/>
        </w:rPr>
        <w:t xml:space="preserve">    </w:t>
      </w:r>
      <w:r w:rsidR="00A4667F">
        <w:rPr>
          <w:rFonts w:hint="eastAsia"/>
          <w:szCs w:val="21"/>
        </w:rPr>
        <w:t xml:space="preserve">  </w:t>
      </w:r>
      <w:r w:rsidRPr="0035121C">
        <w:rPr>
          <w:rFonts w:hint="eastAsia"/>
          <w:szCs w:val="21"/>
        </w:rPr>
        <w:t>模块级私有变量</w:t>
      </w:r>
      <w:r w:rsidRPr="0035121C">
        <w:rPr>
          <w:rFonts w:hint="eastAsia"/>
          <w:szCs w:val="21"/>
        </w:rPr>
        <w:t>_CC = "</w:t>
      </w:r>
      <w:r w:rsidRPr="0035121C">
        <w:rPr>
          <w:rFonts w:hint="eastAsia"/>
          <w:szCs w:val="21"/>
        </w:rPr>
        <w:t>好犀利</w:t>
      </w:r>
      <w:r w:rsidRPr="0035121C">
        <w:rPr>
          <w:rFonts w:hint="eastAsia"/>
          <w:szCs w:val="21"/>
        </w:rPr>
        <w:t>"</w:t>
      </w:r>
    </w:p>
    <w:p w:rsidR="0035121C" w:rsidRPr="0035121C" w:rsidRDefault="0035121C" w:rsidP="00A4667F">
      <w:pPr>
        <w:ind w:firstLine="420"/>
        <w:rPr>
          <w:szCs w:val="21"/>
        </w:rPr>
      </w:pPr>
      <w:r w:rsidRPr="0035121C">
        <w:rPr>
          <w:szCs w:val="21"/>
        </w:rPr>
        <w:t>End Sub</w:t>
      </w:r>
    </w:p>
    <w:p w:rsidR="0035121C" w:rsidRPr="0035121C" w:rsidRDefault="0035121C" w:rsidP="00A4667F">
      <w:pPr>
        <w:ind w:firstLine="420"/>
        <w:rPr>
          <w:szCs w:val="21"/>
        </w:rPr>
      </w:pPr>
      <w:r w:rsidRPr="0035121C">
        <w:rPr>
          <w:rFonts w:hint="eastAsia"/>
          <w:szCs w:val="21"/>
        </w:rPr>
        <w:t>Sub Two()  '</w:t>
      </w:r>
      <w:r w:rsidRPr="0035121C">
        <w:rPr>
          <w:rFonts w:hint="eastAsia"/>
          <w:szCs w:val="21"/>
        </w:rPr>
        <w:t>放置位置：模块中</w:t>
      </w:r>
    </w:p>
    <w:p w:rsidR="0035121C" w:rsidRPr="0035121C" w:rsidRDefault="0035121C" w:rsidP="0035121C">
      <w:pPr>
        <w:rPr>
          <w:szCs w:val="21"/>
        </w:rPr>
      </w:pPr>
      <w:r w:rsidRPr="0035121C">
        <w:rPr>
          <w:rFonts w:hint="eastAsia"/>
          <w:szCs w:val="21"/>
        </w:rPr>
        <w:t xml:space="preserve">   </w:t>
      </w:r>
      <w:r w:rsidR="00A4667F">
        <w:rPr>
          <w:rFonts w:hint="eastAsia"/>
          <w:szCs w:val="21"/>
        </w:rPr>
        <w:tab/>
      </w:r>
      <w:r w:rsidRPr="0035121C">
        <w:rPr>
          <w:rFonts w:hint="eastAsia"/>
          <w:szCs w:val="21"/>
        </w:rPr>
        <w:t xml:space="preserve"> </w:t>
      </w:r>
      <w:proofErr w:type="spellStart"/>
      <w:r w:rsidRPr="0035121C">
        <w:rPr>
          <w:rFonts w:hint="eastAsia"/>
          <w:szCs w:val="21"/>
        </w:rPr>
        <w:t>MsgBox</w:t>
      </w:r>
      <w:proofErr w:type="spellEnd"/>
      <w:r w:rsidRPr="0035121C">
        <w:rPr>
          <w:rFonts w:hint="eastAsia"/>
          <w:szCs w:val="21"/>
        </w:rPr>
        <w:t xml:space="preserve"> </w:t>
      </w:r>
      <w:r w:rsidRPr="0035121C">
        <w:rPr>
          <w:rFonts w:hint="eastAsia"/>
          <w:szCs w:val="21"/>
        </w:rPr>
        <w:t>模块级公有变量</w:t>
      </w:r>
      <w:r w:rsidRPr="0035121C">
        <w:rPr>
          <w:rFonts w:hint="eastAsia"/>
          <w:szCs w:val="21"/>
        </w:rPr>
        <w:t xml:space="preserve">_AA &amp; </w:t>
      </w:r>
      <w:proofErr w:type="spellStart"/>
      <w:r w:rsidRPr="0035121C">
        <w:rPr>
          <w:rFonts w:hint="eastAsia"/>
          <w:szCs w:val="21"/>
        </w:rPr>
        <w:t>Chr</w:t>
      </w:r>
      <w:proofErr w:type="spellEnd"/>
      <w:r w:rsidRPr="0035121C">
        <w:rPr>
          <w:rFonts w:hint="eastAsia"/>
          <w:szCs w:val="21"/>
        </w:rPr>
        <w:t xml:space="preserve">(13) &amp; </w:t>
      </w:r>
      <w:r w:rsidRPr="0035121C">
        <w:rPr>
          <w:rFonts w:hint="eastAsia"/>
          <w:szCs w:val="21"/>
        </w:rPr>
        <w:t>模块级私有变量</w:t>
      </w:r>
      <w:r w:rsidRPr="0035121C">
        <w:rPr>
          <w:rFonts w:hint="eastAsia"/>
          <w:szCs w:val="21"/>
        </w:rPr>
        <w:t xml:space="preserve">_BB &amp; </w:t>
      </w:r>
      <w:proofErr w:type="spellStart"/>
      <w:r w:rsidRPr="0035121C">
        <w:rPr>
          <w:rFonts w:hint="eastAsia"/>
          <w:szCs w:val="21"/>
        </w:rPr>
        <w:t>Chr</w:t>
      </w:r>
      <w:proofErr w:type="spellEnd"/>
      <w:r w:rsidRPr="0035121C">
        <w:rPr>
          <w:rFonts w:hint="eastAsia"/>
          <w:szCs w:val="21"/>
        </w:rPr>
        <w:t xml:space="preserve">(13) &amp; </w:t>
      </w:r>
      <w:r w:rsidRPr="0035121C">
        <w:rPr>
          <w:rFonts w:hint="eastAsia"/>
          <w:szCs w:val="21"/>
        </w:rPr>
        <w:t>模块级私有变量</w:t>
      </w:r>
      <w:r w:rsidRPr="0035121C">
        <w:rPr>
          <w:rFonts w:hint="eastAsia"/>
          <w:szCs w:val="21"/>
        </w:rPr>
        <w:t>_CC</w:t>
      </w:r>
    </w:p>
    <w:p w:rsidR="0035121C" w:rsidRDefault="0035121C" w:rsidP="00A4667F">
      <w:pPr>
        <w:ind w:firstLine="420"/>
        <w:rPr>
          <w:rFonts w:hint="eastAsia"/>
          <w:szCs w:val="21"/>
        </w:rPr>
      </w:pPr>
      <w:r w:rsidRPr="0035121C">
        <w:rPr>
          <w:szCs w:val="21"/>
        </w:rPr>
        <w:t>End Sub</w:t>
      </w:r>
    </w:p>
    <w:p w:rsidR="0051658B" w:rsidRDefault="0051658B" w:rsidP="00A4667F">
      <w:pPr>
        <w:ind w:firstLine="420"/>
        <w:rPr>
          <w:szCs w:val="21"/>
        </w:rPr>
      </w:pPr>
    </w:p>
    <w:p w:rsidR="00467197" w:rsidRDefault="003053AE" w:rsidP="0035121C">
      <w:pPr>
        <w:rPr>
          <w:szCs w:val="21"/>
        </w:rPr>
      </w:pPr>
      <w:r w:rsidRPr="00467197">
        <w:rPr>
          <w:szCs w:val="21"/>
        </w:rPr>
        <w:t>2.</w:t>
      </w:r>
      <w:r w:rsidRPr="00467197">
        <w:rPr>
          <w:szCs w:val="21"/>
        </w:rPr>
        <w:t>简述如何释放数据变量和对象变量，它们的区别是什么。以及释放静态变量和动态变量的区别是什么。</w:t>
      </w:r>
    </w:p>
    <w:p w:rsidR="00A4667F" w:rsidRPr="00F91DCD" w:rsidRDefault="00A4667F" w:rsidP="0035121C">
      <w:pPr>
        <w:rPr>
          <w:szCs w:val="21"/>
        </w:rPr>
      </w:pPr>
      <w:r>
        <w:rPr>
          <w:rFonts w:hint="eastAsia"/>
          <w:szCs w:val="21"/>
        </w:rPr>
        <w:tab/>
      </w:r>
      <w:r w:rsidR="00F31B08">
        <w:rPr>
          <w:szCs w:val="21"/>
        </w:rPr>
        <w:t>数据变量和对象变量</w:t>
      </w:r>
      <w:r w:rsidR="00F91DCD">
        <w:rPr>
          <w:szCs w:val="21"/>
        </w:rPr>
        <w:t>的区别</w:t>
      </w:r>
      <w:r w:rsidR="00F91DCD">
        <w:rPr>
          <w:rFonts w:hint="eastAsia"/>
          <w:szCs w:val="21"/>
        </w:rPr>
        <w:t>：数据变量代表一类数据；对象变量代表一个对象，不是内存中的一个值。</w:t>
      </w:r>
    </w:p>
    <w:p w:rsidR="00467197" w:rsidRDefault="0005041F" w:rsidP="002474AC">
      <w:pPr>
        <w:ind w:firstLineChars="200" w:firstLine="420"/>
        <w:rPr>
          <w:rFonts w:hint="eastAsia"/>
        </w:rPr>
      </w:pPr>
      <w:r w:rsidRPr="00467197">
        <w:rPr>
          <w:szCs w:val="21"/>
        </w:rPr>
        <w:t>静态变量和动态</w:t>
      </w:r>
      <w:r w:rsidRPr="003955CA">
        <w:rPr>
          <w:szCs w:val="21"/>
        </w:rPr>
        <w:t>变量的区别是</w:t>
      </w:r>
      <w:r w:rsidRPr="003955CA">
        <w:rPr>
          <w:rFonts w:hint="eastAsia"/>
          <w:szCs w:val="21"/>
        </w:rPr>
        <w:t>由不同的声明方式引起的。</w:t>
      </w:r>
      <w:r w:rsidRPr="003955CA">
        <w:rPr>
          <w:rFonts w:hint="eastAsia"/>
          <w:szCs w:val="21"/>
        </w:rPr>
        <w:t>Dim</w:t>
      </w:r>
      <w:r w:rsidRPr="003955CA">
        <w:rPr>
          <w:rFonts w:hint="eastAsia"/>
          <w:szCs w:val="21"/>
        </w:rPr>
        <w:t>、</w:t>
      </w:r>
      <w:r w:rsidRPr="003955CA">
        <w:rPr>
          <w:rFonts w:hint="eastAsia"/>
          <w:szCs w:val="21"/>
        </w:rPr>
        <w:t>Private</w:t>
      </w:r>
      <w:r w:rsidRPr="003955CA">
        <w:rPr>
          <w:rFonts w:hint="eastAsia"/>
          <w:szCs w:val="21"/>
        </w:rPr>
        <w:t>和</w:t>
      </w:r>
      <w:r w:rsidRPr="003955CA">
        <w:rPr>
          <w:rFonts w:hint="eastAsia"/>
          <w:szCs w:val="21"/>
        </w:rPr>
        <w:t>Public</w:t>
      </w:r>
      <w:r w:rsidRPr="003955CA">
        <w:rPr>
          <w:rFonts w:hint="eastAsia"/>
          <w:szCs w:val="21"/>
        </w:rPr>
        <w:t>语句声明的变量都是动态变量，只有</w:t>
      </w:r>
      <w:r w:rsidRPr="003955CA">
        <w:rPr>
          <w:rFonts w:hint="eastAsia"/>
          <w:szCs w:val="21"/>
        </w:rPr>
        <w:t>Static</w:t>
      </w:r>
      <w:r w:rsidRPr="003955CA">
        <w:rPr>
          <w:rFonts w:hint="eastAsia"/>
          <w:szCs w:val="21"/>
        </w:rPr>
        <w:t>语句声明的变量是静态变量。</w:t>
      </w:r>
      <w:r w:rsidR="00AA7C8B" w:rsidRPr="003955CA">
        <w:rPr>
          <w:rFonts w:hint="eastAsia"/>
        </w:rPr>
        <w:t>所有</w:t>
      </w:r>
      <w:proofErr w:type="gramStart"/>
      <w:r w:rsidR="00AA7C8B" w:rsidRPr="003955CA">
        <w:rPr>
          <w:rFonts w:hint="eastAsia"/>
        </w:rPr>
        <w:t>过程级</w:t>
      </w:r>
      <w:proofErr w:type="gramEnd"/>
      <w:r w:rsidR="00AA7C8B" w:rsidRPr="003955CA">
        <w:rPr>
          <w:rFonts w:hint="eastAsia"/>
        </w:rPr>
        <w:t>变量都是动态变量，过程结束时自动释放变量的值。</w:t>
      </w:r>
      <w:r w:rsidR="003955CA" w:rsidRPr="003955CA">
        <w:rPr>
          <w:rFonts w:hint="eastAsia"/>
          <w:szCs w:val="21"/>
        </w:rPr>
        <w:t>Static</w:t>
      </w:r>
      <w:r w:rsidR="003955CA" w:rsidRPr="003955CA">
        <w:rPr>
          <w:rFonts w:hint="eastAsia"/>
          <w:szCs w:val="21"/>
        </w:rPr>
        <w:t>语句</w:t>
      </w:r>
      <w:r w:rsidR="003955CA" w:rsidRPr="003955CA">
        <w:rPr>
          <w:rFonts w:hint="eastAsia"/>
        </w:rPr>
        <w:t>只能声明</w:t>
      </w:r>
      <w:proofErr w:type="gramStart"/>
      <w:r w:rsidR="003955CA" w:rsidRPr="003955CA">
        <w:rPr>
          <w:rFonts w:hint="eastAsia"/>
        </w:rPr>
        <w:t>过程级</w:t>
      </w:r>
      <w:proofErr w:type="gramEnd"/>
      <w:r w:rsidR="003955CA" w:rsidRPr="003955CA">
        <w:rPr>
          <w:rFonts w:hint="eastAsia"/>
        </w:rPr>
        <w:t>变量，</w:t>
      </w:r>
      <w:r w:rsidR="003955CA" w:rsidRPr="0098193C">
        <w:rPr>
          <w:rFonts w:hint="eastAsia"/>
        </w:rPr>
        <w:t>所以</w:t>
      </w:r>
      <w:r w:rsidR="003955CA" w:rsidRPr="0098193C">
        <w:rPr>
          <w:rFonts w:hint="eastAsia"/>
        </w:rPr>
        <w:t>Static</w:t>
      </w:r>
      <w:r w:rsidR="003955CA" w:rsidRPr="0098193C">
        <w:rPr>
          <w:rFonts w:hint="eastAsia"/>
        </w:rPr>
        <w:t>语句不能放置在模块顶部。</w:t>
      </w:r>
    </w:p>
    <w:p w:rsidR="0051658B" w:rsidRPr="003955CA" w:rsidRDefault="0051658B" w:rsidP="002474AC">
      <w:pPr>
        <w:ind w:firstLineChars="200" w:firstLine="420"/>
      </w:pPr>
    </w:p>
    <w:p w:rsidR="00467197" w:rsidRPr="003955CA" w:rsidRDefault="003053AE" w:rsidP="00467197">
      <w:pPr>
        <w:rPr>
          <w:szCs w:val="21"/>
        </w:rPr>
      </w:pPr>
      <w:r w:rsidRPr="003955CA">
        <w:rPr>
          <w:szCs w:val="21"/>
        </w:rPr>
        <w:t>3.</w:t>
      </w:r>
      <w:r w:rsidRPr="003955CA">
        <w:rPr>
          <w:szCs w:val="21"/>
        </w:rPr>
        <w:t>对变量和常量赋值的区别是什么？</w:t>
      </w:r>
    </w:p>
    <w:p w:rsidR="00467197" w:rsidRDefault="001E243F" w:rsidP="00467197">
      <w:pPr>
        <w:pStyle w:val="a4"/>
        <w:ind w:left="360" w:firstLineChars="0" w:firstLine="0"/>
        <w:rPr>
          <w:szCs w:val="21"/>
        </w:rPr>
      </w:pPr>
      <w:r>
        <w:rPr>
          <w:rFonts w:hint="eastAsia"/>
          <w:szCs w:val="21"/>
        </w:rPr>
        <w:t>常量需要按一定规则来定义后才可以使用。变量可以存储不确定的数据。</w:t>
      </w:r>
    </w:p>
    <w:p w:rsidR="00467197" w:rsidRPr="001E243F" w:rsidRDefault="00467197" w:rsidP="00467197">
      <w:pPr>
        <w:pStyle w:val="a4"/>
        <w:ind w:left="360" w:firstLineChars="0" w:firstLine="0"/>
        <w:rPr>
          <w:szCs w:val="21"/>
        </w:rPr>
      </w:pPr>
    </w:p>
    <w:p w:rsidR="003053AE" w:rsidRDefault="003053AE" w:rsidP="00467197">
      <w:pPr>
        <w:rPr>
          <w:rFonts w:hint="eastAsia"/>
          <w:szCs w:val="21"/>
        </w:rPr>
      </w:pPr>
      <w:r w:rsidRPr="00467197">
        <w:rPr>
          <w:szCs w:val="21"/>
        </w:rPr>
        <w:t>4.</w:t>
      </w:r>
      <w:r w:rsidRPr="00467197">
        <w:rPr>
          <w:szCs w:val="21"/>
        </w:rPr>
        <w:t>为什么需要定义公共变量？</w:t>
      </w:r>
    </w:p>
    <w:p w:rsidR="00EE51A5" w:rsidRDefault="00EE51A5" w:rsidP="00EE51A5">
      <w:pPr>
        <w:ind w:firstLine="420"/>
      </w:pPr>
      <w:r w:rsidRPr="00467197">
        <w:rPr>
          <w:szCs w:val="21"/>
        </w:rPr>
        <w:t>定义公共变量</w:t>
      </w:r>
      <w:r>
        <w:rPr>
          <w:rFonts w:hint="eastAsia"/>
          <w:szCs w:val="21"/>
        </w:rPr>
        <w:t>是为了过程中</w:t>
      </w:r>
      <w:r>
        <w:rPr>
          <w:rFonts w:hint="eastAsia"/>
          <w:szCs w:val="21"/>
        </w:rPr>
        <w:t>使</w:t>
      </w:r>
      <w:r>
        <w:rPr>
          <w:rFonts w:hint="eastAsia"/>
          <w:szCs w:val="21"/>
        </w:rPr>
        <w:t>用的变量能参与运</w:t>
      </w:r>
      <w:bookmarkStart w:id="0" w:name="_GoBack"/>
      <w:bookmarkEnd w:id="0"/>
      <w:r>
        <w:rPr>
          <w:rFonts w:hint="eastAsia"/>
          <w:szCs w:val="21"/>
        </w:rPr>
        <w:t>算</w:t>
      </w:r>
      <w:r w:rsidR="00801A6F">
        <w:rPr>
          <w:rFonts w:hint="eastAsia"/>
          <w:szCs w:val="21"/>
        </w:rPr>
        <w:t>，这是分享，也是</w:t>
      </w:r>
      <w:r w:rsidR="00801A6F">
        <w:rPr>
          <w:rFonts w:hint="eastAsia"/>
          <w:szCs w:val="21"/>
        </w:rPr>
        <w:t>简化</w:t>
      </w:r>
      <w:r w:rsidR="00801A6F">
        <w:rPr>
          <w:rFonts w:hint="eastAsia"/>
          <w:szCs w:val="21"/>
        </w:rPr>
        <w:t>工作。</w:t>
      </w:r>
    </w:p>
    <w:sectPr w:rsidR="00EE51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BA6" w:rsidRDefault="00492BA6" w:rsidP="0055279D">
      <w:r>
        <w:separator/>
      </w:r>
    </w:p>
  </w:endnote>
  <w:endnote w:type="continuationSeparator" w:id="0">
    <w:p w:rsidR="00492BA6" w:rsidRDefault="00492BA6" w:rsidP="00552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BA6" w:rsidRDefault="00492BA6" w:rsidP="0055279D">
      <w:r>
        <w:separator/>
      </w:r>
    </w:p>
  </w:footnote>
  <w:footnote w:type="continuationSeparator" w:id="0">
    <w:p w:rsidR="00492BA6" w:rsidRDefault="00492BA6" w:rsidP="00552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653"/>
    <w:multiLevelType w:val="hybridMultilevel"/>
    <w:tmpl w:val="34BC6ED0"/>
    <w:lvl w:ilvl="0" w:tplc="0BDAFD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D471114"/>
    <w:multiLevelType w:val="hybridMultilevel"/>
    <w:tmpl w:val="2DA45790"/>
    <w:lvl w:ilvl="0" w:tplc="FFF036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3AE"/>
    <w:rsid w:val="0005041F"/>
    <w:rsid w:val="001E243F"/>
    <w:rsid w:val="002474AC"/>
    <w:rsid w:val="003053AE"/>
    <w:rsid w:val="0035121C"/>
    <w:rsid w:val="003955CA"/>
    <w:rsid w:val="00467197"/>
    <w:rsid w:val="00492BA6"/>
    <w:rsid w:val="0051658B"/>
    <w:rsid w:val="0055279D"/>
    <w:rsid w:val="00801A6F"/>
    <w:rsid w:val="00853AE8"/>
    <w:rsid w:val="00A4667F"/>
    <w:rsid w:val="00AA521C"/>
    <w:rsid w:val="00AA7C8B"/>
    <w:rsid w:val="00EE51A5"/>
    <w:rsid w:val="00F31B08"/>
    <w:rsid w:val="00F9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719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67197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5527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5279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527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5279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719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67197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5527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5279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527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527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celtip.net/thread-45952-1-1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4EC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122</Words>
  <Characters>699</Characters>
  <Application>Microsoft Office Word</Application>
  <DocSecurity>0</DocSecurity>
  <Lines>5</Lines>
  <Paragraphs>1</Paragraphs>
  <ScaleCrop>false</ScaleCrop>
  <Company>user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16</cp:revision>
  <dcterms:created xsi:type="dcterms:W3CDTF">2013-04-03T13:09:00Z</dcterms:created>
  <dcterms:modified xsi:type="dcterms:W3CDTF">2013-04-05T08:32:00Z</dcterms:modified>
</cp:coreProperties>
</file>