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226A" w:rsidRPr="00701C06" w:rsidRDefault="0067226A" w:rsidP="0067226A">
      <w:pPr>
        <w:ind w:firstLineChars="200" w:firstLine="420"/>
        <w:contextualSpacing/>
      </w:pPr>
      <w:r w:rsidRPr="007B1239">
        <w:t>EDA</w:t>
      </w:r>
      <w:r w:rsidRPr="00701C06">
        <w:rPr>
          <w:lang w:val="zh-CN"/>
        </w:rPr>
        <w:t>是电子设计自动化</w:t>
      </w:r>
      <w:r w:rsidRPr="007B1239">
        <w:t>（</w:t>
      </w:r>
      <w:r w:rsidRPr="007B1239">
        <w:t>Electronic Design Automation</w:t>
      </w:r>
      <w:r w:rsidRPr="007B1239">
        <w:t>）</w:t>
      </w:r>
      <w:r w:rsidRPr="00701C06">
        <w:rPr>
          <w:lang w:val="zh-CN"/>
        </w:rPr>
        <w:t>的缩写</w:t>
      </w:r>
      <w:r w:rsidRPr="007B1239">
        <w:t>，</w:t>
      </w:r>
      <w:r w:rsidRPr="00701C06">
        <w:rPr>
          <w:lang w:val="zh-CN"/>
        </w:rPr>
        <w:t>在</w:t>
      </w:r>
      <w:r w:rsidRPr="007B1239">
        <w:t>20</w:t>
      </w:r>
      <w:r w:rsidRPr="00701C06">
        <w:rPr>
          <w:lang w:val="zh-CN"/>
        </w:rPr>
        <w:t>世纪</w:t>
      </w:r>
      <w:r w:rsidRPr="007B1239">
        <w:t>90</w:t>
      </w:r>
      <w:r w:rsidRPr="00701C06">
        <w:rPr>
          <w:lang w:val="zh-CN"/>
        </w:rPr>
        <w:t>年代初从计算机辅助设计</w:t>
      </w:r>
      <w:r w:rsidRPr="007B1239">
        <w:t>（</w:t>
      </w:r>
      <w:r w:rsidRPr="007B1239">
        <w:t>CAD</w:t>
      </w:r>
      <w:r w:rsidRPr="007B1239">
        <w:t>）</w:t>
      </w:r>
      <w:r w:rsidRPr="00701C06">
        <w:rPr>
          <w:lang w:val="zh-CN"/>
        </w:rPr>
        <w:t>、计算机辅助制造</w:t>
      </w:r>
      <w:r w:rsidRPr="007B1239">
        <w:t>（</w:t>
      </w:r>
      <w:r w:rsidRPr="007B1239">
        <w:t>CAM</w:t>
      </w:r>
      <w:r w:rsidRPr="007B1239">
        <w:t>）</w:t>
      </w:r>
      <w:r w:rsidRPr="00701C06">
        <w:rPr>
          <w:lang w:val="zh-CN"/>
        </w:rPr>
        <w:t>、计算机辅助测试</w:t>
      </w:r>
      <w:r w:rsidRPr="007B1239">
        <w:t>（</w:t>
      </w:r>
      <w:r w:rsidRPr="007B1239">
        <w:t>CAT</w:t>
      </w:r>
      <w:r w:rsidRPr="007B1239">
        <w:t>）</w:t>
      </w:r>
      <w:r w:rsidRPr="00701C06">
        <w:rPr>
          <w:lang w:val="zh-CN"/>
        </w:rPr>
        <w:t>和计算机辅助工程</w:t>
      </w:r>
      <w:r w:rsidRPr="007B1239">
        <w:t>（</w:t>
      </w:r>
      <w:r w:rsidRPr="007B1239">
        <w:t>CAE</w:t>
      </w:r>
      <w:r w:rsidRPr="007B1239">
        <w:t>）</w:t>
      </w:r>
      <w:r w:rsidRPr="00701C06">
        <w:rPr>
          <w:lang w:val="zh-CN"/>
        </w:rPr>
        <w:t>的概念发展而来的。</w:t>
      </w:r>
      <w:r w:rsidRPr="00701C06">
        <w:rPr>
          <w:lang w:val="zh-CN"/>
        </w:rPr>
        <w:t>EDA</w:t>
      </w:r>
      <w:r w:rsidRPr="00701C06">
        <w:rPr>
          <w:lang w:val="zh-CN"/>
        </w:rPr>
        <w:t>技术就是以计算机为工具，设计者在</w:t>
      </w:r>
      <w:r w:rsidRPr="00701C06">
        <w:rPr>
          <w:lang w:val="zh-CN"/>
        </w:rPr>
        <w:t>EDA</w:t>
      </w:r>
      <w:r w:rsidRPr="00701C06">
        <w:rPr>
          <w:lang w:val="zh-CN"/>
        </w:rPr>
        <w:t>软件平台上，用硬件描述语言</w:t>
      </w:r>
      <w:r w:rsidRPr="00701C06">
        <w:rPr>
          <w:lang w:val="zh-CN"/>
        </w:rPr>
        <w:t>HDL</w:t>
      </w:r>
      <w:r w:rsidRPr="00701C06">
        <w:rPr>
          <w:lang w:val="zh-CN"/>
        </w:rPr>
        <w:t>完成设计文件，然后由计算机自动地完成逻辑编译、化简、分割、综合、优化、布局、布线和仿真，直至对于特定目标芯片的适配编译、逻辑映射和编程下载等工作。</w:t>
      </w:r>
    </w:p>
    <w:p w:rsidR="0067226A" w:rsidRPr="00701C06" w:rsidRDefault="0067226A" w:rsidP="0067226A">
      <w:pPr>
        <w:ind w:firstLineChars="200" w:firstLine="422"/>
        <w:contextualSpacing/>
        <w:rPr>
          <w:b/>
        </w:rPr>
      </w:pPr>
      <w:r w:rsidRPr="00701C06">
        <w:rPr>
          <w:b/>
        </w:rPr>
        <w:t>开发软件</w:t>
      </w:r>
    </w:p>
    <w:p w:rsidR="0067226A" w:rsidRPr="00701C06" w:rsidRDefault="0067226A" w:rsidP="00684050">
      <w:pPr>
        <w:pStyle w:val="ac"/>
      </w:pPr>
      <w:r w:rsidRPr="00701C06">
        <w:t>许多</w:t>
      </w:r>
      <w:r w:rsidRPr="00701C06">
        <w:t>PLD</w:t>
      </w:r>
      <w:r w:rsidRPr="00701C06">
        <w:t>公司都提供免费试用版或演示版</w:t>
      </w:r>
      <w:r w:rsidRPr="00701C06">
        <w:rPr>
          <w:rFonts w:hint="eastAsia"/>
        </w:rPr>
        <w:t>（</w:t>
      </w:r>
      <w:r w:rsidRPr="00701C06">
        <w:t>当然商业版大都是收费的</w:t>
      </w:r>
      <w:r w:rsidRPr="00701C06">
        <w:rPr>
          <w:rFonts w:hint="eastAsia"/>
        </w:rPr>
        <w:t>）</w:t>
      </w:r>
      <w:r w:rsidRPr="00701C06">
        <w:t>，例如：可以免费从</w:t>
      </w:r>
      <w:r w:rsidR="007D0257">
        <w:fldChar w:fldCharType="begin"/>
      </w:r>
      <w:r w:rsidR="007D0257">
        <w:instrText xml:space="preserve"> HYPERLINK "http://www.altera.com/" \t "_parent" </w:instrText>
      </w:r>
      <w:r w:rsidR="007D0257">
        <w:fldChar w:fldCharType="separate"/>
      </w:r>
      <w:r w:rsidRPr="00701C06">
        <w:rPr>
          <w:rStyle w:val="a3"/>
        </w:rPr>
        <w:t>www.altera.com</w:t>
      </w:r>
      <w:r w:rsidR="007D0257">
        <w:rPr>
          <w:rStyle w:val="a3"/>
        </w:rPr>
        <w:fldChar w:fldCharType="end"/>
      </w:r>
      <w:r w:rsidRPr="00701C06">
        <w:t xml:space="preserve"> </w:t>
      </w:r>
      <w:r w:rsidRPr="00701C06">
        <w:t>上下载</w:t>
      </w:r>
      <w:r w:rsidRPr="00701C06">
        <w:t>Altera</w:t>
      </w:r>
      <w:r w:rsidR="00EE78B7">
        <w:rPr>
          <w:rStyle w:val="ad"/>
        </w:rPr>
        <w:endnoteReference w:id="1"/>
      </w:r>
      <w:r w:rsidRPr="00701C06">
        <w:t>公司的</w:t>
      </w:r>
      <w:proofErr w:type="spellStart"/>
      <w:r w:rsidRPr="00701C06">
        <w:t>QuartusII</w:t>
      </w:r>
      <w:proofErr w:type="spellEnd"/>
      <w:r w:rsidR="00EE78B7">
        <w:rPr>
          <w:rStyle w:val="ad"/>
        </w:rPr>
        <w:endnoteReference w:id="2"/>
      </w:r>
      <w:r w:rsidRPr="00701C06">
        <w:t>（</w:t>
      </w:r>
      <w:r w:rsidRPr="00701C06">
        <w:t>web</w:t>
      </w:r>
      <w:r w:rsidRPr="00701C06">
        <w:t>版），或向其代理商索取这套软件。</w:t>
      </w:r>
      <w:r w:rsidRPr="0067226A">
        <w:t>Xilinx</w:t>
      </w:r>
      <w:r w:rsidR="00EE78B7">
        <w:rPr>
          <w:rStyle w:val="ad"/>
        </w:rPr>
        <w:endnoteReference w:id="3"/>
      </w:r>
      <w:r w:rsidRPr="00701C06">
        <w:t>公司也提供免费软件：</w:t>
      </w:r>
      <w:r w:rsidRPr="00701C06">
        <w:t xml:space="preserve">ISE </w:t>
      </w:r>
      <w:proofErr w:type="spellStart"/>
      <w:r w:rsidRPr="00701C06">
        <w:t>WebPack</w:t>
      </w:r>
      <w:proofErr w:type="spellEnd"/>
      <w:r w:rsidR="00EE78B7">
        <w:rPr>
          <w:rStyle w:val="ad"/>
        </w:rPr>
        <w:endnoteReference w:id="4"/>
      </w:r>
      <w:r w:rsidRPr="00701C06">
        <w:rPr>
          <w:rFonts w:hint="eastAsia"/>
        </w:rPr>
        <w:t>，</w:t>
      </w:r>
      <w:r w:rsidRPr="00701C06">
        <w:t>这套可以从</w:t>
      </w:r>
      <w:hyperlink r:id="rId7" w:tgtFrame="_parent" w:history="1">
        <w:r w:rsidRPr="00701C06">
          <w:rPr>
            <w:rStyle w:val="a3"/>
          </w:rPr>
          <w:t>xilinx</w:t>
        </w:r>
      </w:hyperlink>
      <w:hyperlink r:id="rId8" w:tgtFrame="_parent" w:history="1">
        <w:r w:rsidRPr="00701C06">
          <w:rPr>
            <w:rStyle w:val="a3"/>
          </w:rPr>
          <w:t>网站</w:t>
        </w:r>
      </w:hyperlink>
      <w:r w:rsidRPr="00701C06">
        <w:t>下载。</w:t>
      </w:r>
      <w:r w:rsidRPr="0067226A">
        <w:t>Lattice</w:t>
      </w:r>
      <w:r w:rsidRPr="00701C06">
        <w:t>提供</w:t>
      </w:r>
      <w:proofErr w:type="spellStart"/>
      <w:r w:rsidRPr="00701C06">
        <w:t>isplever</w:t>
      </w:r>
      <w:proofErr w:type="spellEnd"/>
      <w:r w:rsidRPr="00701C06">
        <w:t xml:space="preserve"> Base</w:t>
      </w:r>
      <w:r w:rsidRPr="00701C06">
        <w:t>版下载，</w:t>
      </w:r>
      <w:proofErr w:type="spellStart"/>
      <w:r w:rsidRPr="0067226A">
        <w:t>Actel</w:t>
      </w:r>
      <w:proofErr w:type="spellEnd"/>
      <w:r w:rsidRPr="00701C06">
        <w:t>等公司也都有类似的免费软件提供。</w:t>
      </w:r>
    </w:p>
    <w:p w:rsidR="00216EDA" w:rsidRPr="0067226A" w:rsidRDefault="0067226A" w:rsidP="0067226A">
      <w:pPr>
        <w:ind w:firstLineChars="200" w:firstLine="420"/>
        <w:contextualSpacing/>
      </w:pPr>
      <w:r w:rsidRPr="00701C06">
        <w:t>以上免费软件都需要在网上注册申请</w:t>
      </w:r>
      <w:r w:rsidRPr="00701C06">
        <w:t>License</w:t>
      </w:r>
      <w:r w:rsidRPr="00701C06">
        <w:t>文件，如果对</w:t>
      </w:r>
      <w:r w:rsidRPr="00701C06">
        <w:t>License</w:t>
      </w:r>
      <w:r w:rsidRPr="00701C06">
        <w:t>的安装还有不清楚，请仔细阅读相关网页上的说明。</w:t>
      </w:r>
    </w:p>
    <w:sectPr w:rsidR="00216EDA" w:rsidRPr="0067226A">
      <w:endnotePr>
        <w:numFmt w:val="decimal"/>
      </w:endnote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543C" w:rsidRDefault="004B543C" w:rsidP="00E355F4">
      <w:r>
        <w:separator/>
      </w:r>
    </w:p>
  </w:endnote>
  <w:endnote w:type="continuationSeparator" w:id="0">
    <w:p w:rsidR="004B543C" w:rsidRDefault="004B543C" w:rsidP="00E355F4">
      <w:r>
        <w:continuationSeparator/>
      </w:r>
    </w:p>
  </w:endnote>
  <w:endnote w:id="1">
    <w:p w:rsidR="00EE78B7" w:rsidRPr="00E355F4" w:rsidRDefault="00EE78B7">
      <w:pPr>
        <w:pStyle w:val="ac"/>
        <w:rPr>
          <w:sz w:val="18"/>
        </w:rPr>
      </w:pPr>
      <w:r w:rsidRPr="00E355F4">
        <w:rPr>
          <w:rStyle w:val="ad"/>
          <w:sz w:val="18"/>
        </w:rPr>
        <w:endnoteRef/>
      </w:r>
      <w:r w:rsidRPr="00E355F4">
        <w:rPr>
          <w:sz w:val="18"/>
        </w:rPr>
        <w:t xml:space="preserve"> </w:t>
      </w:r>
      <w:r w:rsidRPr="00E355F4">
        <w:rPr>
          <w:rFonts w:hint="eastAsia"/>
          <w:sz w:val="18"/>
        </w:rPr>
        <w:t>尾注一</w:t>
      </w:r>
    </w:p>
  </w:endnote>
  <w:endnote w:id="2">
    <w:p w:rsidR="00EE78B7" w:rsidRPr="00E355F4" w:rsidRDefault="00EE78B7">
      <w:pPr>
        <w:pStyle w:val="ac"/>
        <w:rPr>
          <w:sz w:val="18"/>
        </w:rPr>
      </w:pPr>
      <w:r w:rsidRPr="00E355F4">
        <w:rPr>
          <w:rStyle w:val="ad"/>
          <w:sz w:val="18"/>
        </w:rPr>
        <w:endnoteRef/>
      </w:r>
      <w:r w:rsidRPr="00E355F4">
        <w:rPr>
          <w:sz w:val="18"/>
        </w:rPr>
        <w:t xml:space="preserve"> </w:t>
      </w:r>
      <w:r w:rsidRPr="00E355F4">
        <w:rPr>
          <w:rFonts w:hint="eastAsia"/>
          <w:sz w:val="18"/>
        </w:rPr>
        <w:t>尾注二</w:t>
      </w:r>
      <w:bookmarkStart w:id="0" w:name="_GoBack"/>
      <w:bookmarkEnd w:id="0"/>
    </w:p>
  </w:endnote>
  <w:endnote w:id="3">
    <w:p w:rsidR="00EE78B7" w:rsidRPr="00E355F4" w:rsidRDefault="00EE78B7">
      <w:pPr>
        <w:pStyle w:val="ac"/>
        <w:rPr>
          <w:sz w:val="18"/>
        </w:rPr>
      </w:pPr>
      <w:r w:rsidRPr="00E355F4">
        <w:rPr>
          <w:rStyle w:val="ad"/>
          <w:sz w:val="18"/>
        </w:rPr>
        <w:endnoteRef/>
      </w:r>
      <w:r w:rsidRPr="00E355F4">
        <w:rPr>
          <w:sz w:val="18"/>
        </w:rPr>
        <w:t xml:space="preserve"> </w:t>
      </w:r>
      <w:r w:rsidRPr="00E355F4">
        <w:rPr>
          <w:rFonts w:hint="eastAsia"/>
          <w:sz w:val="18"/>
        </w:rPr>
        <w:t>尾注三</w:t>
      </w:r>
    </w:p>
  </w:endnote>
  <w:endnote w:id="4">
    <w:p w:rsidR="00EE78B7" w:rsidRPr="00E355F4" w:rsidRDefault="00EE78B7">
      <w:pPr>
        <w:pStyle w:val="ac"/>
        <w:rPr>
          <w:sz w:val="18"/>
        </w:rPr>
      </w:pPr>
      <w:r w:rsidRPr="00E355F4">
        <w:rPr>
          <w:rStyle w:val="ad"/>
          <w:sz w:val="18"/>
        </w:rPr>
        <w:endnoteRef/>
      </w:r>
      <w:r w:rsidRPr="00E355F4">
        <w:rPr>
          <w:sz w:val="18"/>
        </w:rPr>
        <w:t xml:space="preserve"> </w:t>
      </w:r>
      <w:r w:rsidRPr="00E355F4">
        <w:rPr>
          <w:rFonts w:hint="eastAsia"/>
          <w:sz w:val="18"/>
        </w:rPr>
        <w:t>尾注四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543C" w:rsidRDefault="004B543C" w:rsidP="00E355F4">
      <w:r>
        <w:separator/>
      </w:r>
    </w:p>
  </w:footnote>
  <w:footnote w:type="continuationSeparator" w:id="0">
    <w:p w:rsidR="004B543C" w:rsidRDefault="004B543C" w:rsidP="00E355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26A"/>
    <w:rsid w:val="000A67C8"/>
    <w:rsid w:val="000E62C0"/>
    <w:rsid w:val="002C79A1"/>
    <w:rsid w:val="002E1A60"/>
    <w:rsid w:val="002E6A22"/>
    <w:rsid w:val="004B543C"/>
    <w:rsid w:val="00585039"/>
    <w:rsid w:val="0067226A"/>
    <w:rsid w:val="00684050"/>
    <w:rsid w:val="007D0257"/>
    <w:rsid w:val="007F15BE"/>
    <w:rsid w:val="00980F5B"/>
    <w:rsid w:val="00A532EE"/>
    <w:rsid w:val="00AD07E8"/>
    <w:rsid w:val="00E355F4"/>
    <w:rsid w:val="00EE7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4271169-7FD3-4783-94FB-59E27126D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226A"/>
    <w:pPr>
      <w:widowControl w:val="0"/>
      <w:jc w:val="both"/>
    </w:pPr>
  </w:style>
  <w:style w:type="paragraph" w:styleId="4">
    <w:name w:val="heading 4"/>
    <w:basedOn w:val="a"/>
    <w:next w:val="a"/>
    <w:link w:val="4Char"/>
    <w:autoRedefine/>
    <w:semiHidden/>
    <w:unhideWhenUsed/>
    <w:qFormat/>
    <w:rsid w:val="00AD07E8"/>
    <w:pPr>
      <w:keepNext/>
      <w:keepLines/>
      <w:spacing w:line="300" w:lineRule="auto"/>
      <w:ind w:firstLineChars="200" w:firstLine="200"/>
      <w:outlineLvl w:val="3"/>
    </w:pPr>
    <w:rPr>
      <w:rFonts w:asciiTheme="majorHAnsi" w:eastAsiaTheme="majorEastAsia" w:hAnsiTheme="majorHAnsi" w:cstheme="majorBid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标题 4 Char"/>
    <w:basedOn w:val="a0"/>
    <w:link w:val="4"/>
    <w:semiHidden/>
    <w:rsid w:val="00AD07E8"/>
    <w:rPr>
      <w:rFonts w:asciiTheme="majorHAnsi" w:eastAsiaTheme="majorEastAsia" w:hAnsiTheme="majorHAnsi" w:cstheme="majorBidi"/>
      <w:b/>
      <w:bCs/>
      <w:szCs w:val="28"/>
    </w:rPr>
  </w:style>
  <w:style w:type="character" w:styleId="a3">
    <w:name w:val="Hyperlink"/>
    <w:basedOn w:val="a0"/>
    <w:rsid w:val="0067226A"/>
    <w:rPr>
      <w:color w:val="666699"/>
      <w:u w:val="single"/>
    </w:rPr>
  </w:style>
  <w:style w:type="character" w:styleId="a4">
    <w:name w:val="Intense Reference"/>
    <w:basedOn w:val="a0"/>
    <w:uiPriority w:val="32"/>
    <w:qFormat/>
    <w:rsid w:val="0067226A"/>
    <w:rPr>
      <w:b/>
      <w:bCs/>
      <w:smallCaps/>
      <w:color w:val="5B9BD5" w:themeColor="accent1"/>
      <w:spacing w:val="5"/>
    </w:rPr>
  </w:style>
  <w:style w:type="paragraph" w:styleId="a5">
    <w:name w:val="footnote text"/>
    <w:basedOn w:val="a"/>
    <w:link w:val="Char"/>
    <w:uiPriority w:val="99"/>
    <w:unhideWhenUsed/>
    <w:rsid w:val="00E355F4"/>
    <w:pPr>
      <w:snapToGrid w:val="0"/>
      <w:jc w:val="left"/>
    </w:pPr>
    <w:rPr>
      <w:sz w:val="18"/>
      <w:szCs w:val="18"/>
      <w:vertAlign w:val="superscript"/>
    </w:rPr>
  </w:style>
  <w:style w:type="character" w:customStyle="1" w:styleId="Char">
    <w:name w:val="脚注文本 Char"/>
    <w:basedOn w:val="a0"/>
    <w:link w:val="a5"/>
    <w:uiPriority w:val="99"/>
    <w:rsid w:val="00E355F4"/>
    <w:rPr>
      <w:sz w:val="18"/>
      <w:szCs w:val="18"/>
      <w:vertAlign w:val="superscript"/>
    </w:rPr>
  </w:style>
  <w:style w:type="paragraph" w:styleId="a6">
    <w:name w:val="Quote"/>
    <w:basedOn w:val="a"/>
    <w:next w:val="a"/>
    <w:link w:val="Char0"/>
    <w:uiPriority w:val="29"/>
    <w:qFormat/>
    <w:rsid w:val="0067226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0">
    <w:name w:val="引用 Char"/>
    <w:basedOn w:val="a0"/>
    <w:link w:val="a6"/>
    <w:uiPriority w:val="29"/>
    <w:rsid w:val="0067226A"/>
    <w:rPr>
      <w:i/>
      <w:iCs/>
      <w:color w:val="404040" w:themeColor="text1" w:themeTint="BF"/>
    </w:rPr>
  </w:style>
  <w:style w:type="character" w:styleId="a7">
    <w:name w:val="annotation reference"/>
    <w:basedOn w:val="a0"/>
    <w:uiPriority w:val="99"/>
    <w:semiHidden/>
    <w:unhideWhenUsed/>
    <w:rsid w:val="00E355F4"/>
    <w:rPr>
      <w:sz w:val="21"/>
      <w:szCs w:val="21"/>
    </w:rPr>
  </w:style>
  <w:style w:type="paragraph" w:styleId="a8">
    <w:name w:val="annotation text"/>
    <w:basedOn w:val="a"/>
    <w:link w:val="Char1"/>
    <w:uiPriority w:val="99"/>
    <w:semiHidden/>
    <w:unhideWhenUsed/>
    <w:rsid w:val="00E355F4"/>
    <w:pPr>
      <w:jc w:val="left"/>
    </w:pPr>
  </w:style>
  <w:style w:type="character" w:customStyle="1" w:styleId="Char1">
    <w:name w:val="批注文字 Char"/>
    <w:basedOn w:val="a0"/>
    <w:link w:val="a8"/>
    <w:uiPriority w:val="99"/>
    <w:semiHidden/>
    <w:rsid w:val="00E355F4"/>
  </w:style>
  <w:style w:type="paragraph" w:styleId="a9">
    <w:name w:val="annotation subject"/>
    <w:basedOn w:val="a8"/>
    <w:next w:val="a8"/>
    <w:link w:val="Char2"/>
    <w:uiPriority w:val="99"/>
    <w:semiHidden/>
    <w:unhideWhenUsed/>
    <w:rsid w:val="00E355F4"/>
    <w:rPr>
      <w:b/>
      <w:bCs/>
    </w:rPr>
  </w:style>
  <w:style w:type="character" w:customStyle="1" w:styleId="Char2">
    <w:name w:val="批注主题 Char"/>
    <w:basedOn w:val="Char1"/>
    <w:link w:val="a9"/>
    <w:uiPriority w:val="99"/>
    <w:semiHidden/>
    <w:rsid w:val="00E355F4"/>
    <w:rPr>
      <w:b/>
      <w:bCs/>
    </w:rPr>
  </w:style>
  <w:style w:type="paragraph" w:styleId="aa">
    <w:name w:val="Balloon Text"/>
    <w:basedOn w:val="a"/>
    <w:link w:val="Char3"/>
    <w:uiPriority w:val="99"/>
    <w:semiHidden/>
    <w:unhideWhenUsed/>
    <w:rsid w:val="00E355F4"/>
    <w:rPr>
      <w:sz w:val="18"/>
      <w:szCs w:val="18"/>
    </w:rPr>
  </w:style>
  <w:style w:type="character" w:customStyle="1" w:styleId="Char3">
    <w:name w:val="批注框文本 Char"/>
    <w:basedOn w:val="a0"/>
    <w:link w:val="aa"/>
    <w:uiPriority w:val="99"/>
    <w:semiHidden/>
    <w:rsid w:val="00E355F4"/>
    <w:rPr>
      <w:sz w:val="18"/>
      <w:szCs w:val="18"/>
    </w:rPr>
  </w:style>
  <w:style w:type="character" w:styleId="ab">
    <w:name w:val="footnote reference"/>
    <w:basedOn w:val="a0"/>
    <w:uiPriority w:val="99"/>
    <w:semiHidden/>
    <w:unhideWhenUsed/>
    <w:rsid w:val="00E355F4"/>
    <w:rPr>
      <w:vertAlign w:val="superscript"/>
    </w:rPr>
  </w:style>
  <w:style w:type="paragraph" w:styleId="ac">
    <w:name w:val="endnote text"/>
    <w:basedOn w:val="a"/>
    <w:link w:val="Char4"/>
    <w:uiPriority w:val="99"/>
    <w:semiHidden/>
    <w:unhideWhenUsed/>
    <w:rsid w:val="00E355F4"/>
    <w:pPr>
      <w:snapToGrid w:val="0"/>
      <w:jc w:val="left"/>
    </w:pPr>
  </w:style>
  <w:style w:type="character" w:customStyle="1" w:styleId="Char4">
    <w:name w:val="尾注文本 Char"/>
    <w:basedOn w:val="a0"/>
    <w:link w:val="ac"/>
    <w:uiPriority w:val="99"/>
    <w:semiHidden/>
    <w:rsid w:val="00E355F4"/>
  </w:style>
  <w:style w:type="character" w:styleId="ad">
    <w:name w:val="endnote reference"/>
    <w:basedOn w:val="a0"/>
    <w:uiPriority w:val="99"/>
    <w:semiHidden/>
    <w:unhideWhenUsed/>
    <w:rsid w:val="00E355F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xilinx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xilinx.com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数字引用" Version="1987"/>
</file>

<file path=customXml/itemProps1.xml><?xml version="1.0" encoding="utf-8"?>
<ds:datastoreItem xmlns:ds="http://schemas.openxmlformats.org/officeDocument/2006/customXml" ds:itemID="{3F53EE2A-CB96-492A-9B4A-5706EE377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95</Words>
  <Characters>547</Characters>
  <Application>Microsoft Office Word</Application>
  <DocSecurity>0</DocSecurity>
  <Lines>4</Lines>
  <Paragraphs>1</Paragraphs>
  <ScaleCrop>false</ScaleCrop>
  <Company/>
  <LinksUpToDate>false</LinksUpToDate>
  <CharactersWithSpaces>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jean</dc:creator>
  <cp:keywords/>
  <dc:description/>
  <cp:lastModifiedBy>jean</cp:lastModifiedBy>
  <cp:revision>6</cp:revision>
  <dcterms:created xsi:type="dcterms:W3CDTF">2014-01-09T07:59:00Z</dcterms:created>
  <dcterms:modified xsi:type="dcterms:W3CDTF">2014-01-09T08:48:00Z</dcterms:modified>
</cp:coreProperties>
</file>