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660F" w:rsidRDefault="003E660F" w:rsidP="00553ECB">
      <w:pPr>
        <w:jc w:val="center"/>
        <w:rPr>
          <w:rStyle w:val="a3"/>
          <w:rFonts w:hint="eastAsia"/>
          <w:sz w:val="24"/>
          <w:szCs w:val="22"/>
        </w:rPr>
      </w:pPr>
      <w:bookmarkStart w:id="0" w:name="_GoBack"/>
      <w:bookmarkEnd w:id="0"/>
      <w:r w:rsidRPr="00553ECB">
        <w:rPr>
          <w:rStyle w:val="a3"/>
          <w:rFonts w:hint="eastAsia"/>
          <w:sz w:val="24"/>
          <w:szCs w:val="22"/>
        </w:rPr>
        <w:t>第三章</w:t>
      </w:r>
      <w:r w:rsidRPr="00553ECB">
        <w:rPr>
          <w:rStyle w:val="a3"/>
          <w:sz w:val="24"/>
          <w:szCs w:val="22"/>
        </w:rPr>
        <w:t xml:space="preserve"> </w:t>
      </w:r>
      <w:r w:rsidRPr="00553ECB">
        <w:rPr>
          <w:rStyle w:val="a3"/>
          <w:rFonts w:hint="eastAsia"/>
          <w:sz w:val="24"/>
          <w:szCs w:val="22"/>
        </w:rPr>
        <w:t>劳动合同和集体合同</w:t>
      </w:r>
    </w:p>
    <w:p w:rsidR="00553ECB" w:rsidRPr="00553ECB" w:rsidRDefault="00553ECB" w:rsidP="00553ECB">
      <w:pPr>
        <w:jc w:val="center"/>
        <w:rPr>
          <w:rStyle w:val="a3"/>
          <w:sz w:val="24"/>
          <w:szCs w:val="22"/>
        </w:rPr>
      </w:pPr>
    </w:p>
    <w:p w:rsidR="003E660F" w:rsidRPr="0020730F" w:rsidRDefault="003E660F">
      <w:r w:rsidRPr="0020730F">
        <w:rPr>
          <w:rFonts w:hint="eastAsia"/>
        </w:rPr>
        <w:t xml:space="preserve">　　第十六条</w:t>
      </w:r>
      <w:r w:rsidRPr="0020730F">
        <w:t xml:space="preserve"> </w:t>
      </w:r>
      <w:r w:rsidRPr="0020730F">
        <w:rPr>
          <w:rFonts w:hint="eastAsia"/>
        </w:rPr>
        <w:t>劳动合同是劳动者与用人单位确立劳动关系、明确双方权利和义务的协议。</w:t>
      </w:r>
    </w:p>
    <w:p w:rsidR="003E660F" w:rsidRPr="0020730F" w:rsidRDefault="003E660F">
      <w:r w:rsidRPr="0020730F">
        <w:rPr>
          <w:rFonts w:hint="eastAsia"/>
        </w:rPr>
        <w:t xml:space="preserve">　　建立劳动关系应当订立劳动合同。</w:t>
      </w:r>
    </w:p>
    <w:p w:rsidR="003E660F" w:rsidRPr="0020730F" w:rsidRDefault="003E660F">
      <w:r w:rsidRPr="0020730F">
        <w:rPr>
          <w:rFonts w:hint="eastAsia"/>
        </w:rPr>
        <w:t xml:space="preserve">　　第十七条</w:t>
      </w:r>
      <w:r w:rsidRPr="0020730F">
        <w:t xml:space="preserve"> </w:t>
      </w:r>
      <w:r w:rsidRPr="0020730F">
        <w:rPr>
          <w:rFonts w:hint="eastAsia"/>
        </w:rPr>
        <w:t>订立和变更劳动合同，应当遵循平等自愿、协商一致的原则，不得违反法律、行政法规的规定。劳动合同依法订立即具有法律约束力，当事人必须履行劳动合同规定的义务。</w:t>
      </w:r>
    </w:p>
    <w:p w:rsidR="003E660F" w:rsidRPr="0020730F" w:rsidRDefault="003E660F">
      <w:r w:rsidRPr="0020730F">
        <w:rPr>
          <w:rFonts w:hint="eastAsia"/>
        </w:rPr>
        <w:t xml:space="preserve">　　第十八条</w:t>
      </w:r>
      <w:r w:rsidRPr="0020730F">
        <w:t xml:space="preserve"> </w:t>
      </w:r>
      <w:r w:rsidRPr="0020730F">
        <w:rPr>
          <w:rFonts w:hint="eastAsia"/>
        </w:rPr>
        <w:t>下列劳动合同无效：</w:t>
      </w:r>
    </w:p>
    <w:p w:rsidR="003E660F" w:rsidRPr="0020730F" w:rsidRDefault="003E660F">
      <w:r w:rsidRPr="0020730F">
        <w:rPr>
          <w:rFonts w:hint="eastAsia"/>
        </w:rPr>
        <w:t xml:space="preserve">　　（一）违反法律、行政法规的劳动合同；</w:t>
      </w:r>
      <w:r w:rsidRPr="0020730F">
        <w:br/>
      </w:r>
      <w:r w:rsidRPr="0020730F">
        <w:rPr>
          <w:rFonts w:hint="eastAsia"/>
        </w:rPr>
        <w:t xml:space="preserve">　　（二）采取欺诈、威胁等手段订立的劳动合同。</w:t>
      </w:r>
    </w:p>
    <w:p w:rsidR="003E660F" w:rsidRPr="0020730F" w:rsidRDefault="003E660F">
      <w:r w:rsidRPr="0020730F">
        <w:rPr>
          <w:rFonts w:hint="eastAsia"/>
        </w:rPr>
        <w:t xml:space="preserve">　　无效的劳动合同，从订立的时候起，就没有法律约束力。确认劳动合同部分无效的，如果不影响其余部分的效力，其余部分仍然有效。劳动合同的无效，由劳动争议仲裁委员会或者人民法院确认。</w:t>
      </w:r>
    </w:p>
    <w:p w:rsidR="003E660F" w:rsidRPr="0020730F" w:rsidRDefault="003E660F">
      <w:r w:rsidRPr="0020730F">
        <w:rPr>
          <w:rFonts w:hint="eastAsia"/>
        </w:rPr>
        <w:t xml:space="preserve">　　第十九条</w:t>
      </w:r>
      <w:r w:rsidRPr="0020730F">
        <w:t xml:space="preserve"> </w:t>
      </w:r>
      <w:r w:rsidRPr="0020730F">
        <w:rPr>
          <w:rFonts w:hint="eastAsia"/>
        </w:rPr>
        <w:t>劳动合同应当以书面形式订立，并具备以下条款：</w:t>
      </w:r>
    </w:p>
    <w:p w:rsidR="003E660F" w:rsidRPr="0020730F" w:rsidRDefault="003E660F">
      <w:r w:rsidRPr="0020730F">
        <w:rPr>
          <w:rFonts w:hint="eastAsia"/>
        </w:rPr>
        <w:t xml:space="preserve">　　（一）劳动合同期限；</w:t>
      </w:r>
      <w:r w:rsidRPr="0020730F">
        <w:br/>
      </w:r>
      <w:r w:rsidRPr="0020730F">
        <w:rPr>
          <w:rFonts w:hint="eastAsia"/>
        </w:rPr>
        <w:t xml:space="preserve">　　（二）工作内容；</w:t>
      </w:r>
      <w:r w:rsidRPr="0020730F">
        <w:br/>
      </w:r>
      <w:r w:rsidRPr="0020730F">
        <w:rPr>
          <w:rFonts w:hint="eastAsia"/>
        </w:rPr>
        <w:t xml:space="preserve">　　（三）劳动保护和劳动条件；</w:t>
      </w:r>
      <w:r w:rsidRPr="0020730F">
        <w:br/>
      </w:r>
      <w:r w:rsidRPr="0020730F">
        <w:rPr>
          <w:rFonts w:hint="eastAsia"/>
        </w:rPr>
        <w:t xml:space="preserve">　　（四）劳动报酬；</w:t>
      </w:r>
      <w:r w:rsidRPr="0020730F">
        <w:br/>
      </w:r>
      <w:r w:rsidRPr="0020730F">
        <w:rPr>
          <w:rFonts w:hint="eastAsia"/>
        </w:rPr>
        <w:t xml:space="preserve">　　（五）劳动纪律；</w:t>
      </w:r>
      <w:r w:rsidRPr="0020730F">
        <w:br/>
      </w:r>
      <w:r w:rsidRPr="0020730F">
        <w:rPr>
          <w:rFonts w:hint="eastAsia"/>
        </w:rPr>
        <w:t xml:space="preserve">　　（六）劳动合同终止的条件；</w:t>
      </w:r>
      <w:r w:rsidRPr="0020730F">
        <w:br/>
      </w:r>
      <w:r w:rsidRPr="0020730F">
        <w:rPr>
          <w:rFonts w:hint="eastAsia"/>
        </w:rPr>
        <w:t xml:space="preserve">　　（七）违反劳动合同的责任。</w:t>
      </w:r>
    </w:p>
    <w:p w:rsidR="003E660F" w:rsidRPr="0020730F" w:rsidRDefault="003E660F">
      <w:r w:rsidRPr="0020730F">
        <w:rPr>
          <w:rFonts w:hint="eastAsia"/>
        </w:rPr>
        <w:t xml:space="preserve">　　劳动合同除前款规定的必备条款外，当事人可以协商约定其他内容。</w:t>
      </w:r>
    </w:p>
    <w:p w:rsidR="003E660F" w:rsidRPr="0020730F" w:rsidRDefault="003E660F">
      <w:r w:rsidRPr="0020730F">
        <w:rPr>
          <w:rFonts w:hint="eastAsia"/>
        </w:rPr>
        <w:t xml:space="preserve">　　第二十条</w:t>
      </w:r>
      <w:r w:rsidRPr="0020730F">
        <w:t xml:space="preserve"> </w:t>
      </w:r>
      <w:r w:rsidRPr="0020730F">
        <w:rPr>
          <w:rFonts w:hint="eastAsia"/>
        </w:rPr>
        <w:t>劳动合同的期限分为有固定期限、无固定期限和以完成一定的工作为期限。劳动者在同一用人单位连续工作满十年以上，当事人双方同意续延劳动合同的，如果劳动者提出订立无固定期限的劳动合同，应当订立无固定期限的劳动合同。</w:t>
      </w:r>
    </w:p>
    <w:p w:rsidR="003E660F" w:rsidRPr="0020730F" w:rsidRDefault="003E660F">
      <w:r w:rsidRPr="0020730F">
        <w:rPr>
          <w:rFonts w:hint="eastAsia"/>
        </w:rPr>
        <w:t xml:space="preserve">　　第二十一条</w:t>
      </w:r>
      <w:r w:rsidRPr="0020730F">
        <w:t xml:space="preserve"> </w:t>
      </w:r>
      <w:r w:rsidRPr="0020730F">
        <w:rPr>
          <w:rFonts w:hint="eastAsia"/>
        </w:rPr>
        <w:t>劳动合同可以约定试用期。试用期最长不得超过六个月。</w:t>
      </w:r>
    </w:p>
    <w:p w:rsidR="003E660F" w:rsidRPr="0020730F" w:rsidRDefault="003E660F">
      <w:r w:rsidRPr="0020730F">
        <w:rPr>
          <w:rFonts w:hint="eastAsia"/>
        </w:rPr>
        <w:t xml:space="preserve">　　第二十二条</w:t>
      </w:r>
      <w:r w:rsidRPr="0020730F">
        <w:t xml:space="preserve"> </w:t>
      </w:r>
      <w:r w:rsidRPr="0020730F">
        <w:rPr>
          <w:rFonts w:hint="eastAsia"/>
        </w:rPr>
        <w:t>劳动合同当事人可以在劳动合同中约定保守用人单位商业秘密的有关事项。</w:t>
      </w:r>
    </w:p>
    <w:p w:rsidR="003E660F" w:rsidRPr="0020730F" w:rsidRDefault="003E660F">
      <w:r w:rsidRPr="0020730F">
        <w:rPr>
          <w:rFonts w:hint="eastAsia"/>
        </w:rPr>
        <w:t xml:space="preserve">　　第二十三条</w:t>
      </w:r>
      <w:r w:rsidRPr="0020730F">
        <w:t xml:space="preserve"> </w:t>
      </w:r>
      <w:r w:rsidRPr="0020730F">
        <w:rPr>
          <w:rFonts w:hint="eastAsia"/>
        </w:rPr>
        <w:t>劳动合同期满或者当事人约定的劳动合同终止条件出现，劳动合同即行终止。</w:t>
      </w:r>
    </w:p>
    <w:p w:rsidR="003E660F" w:rsidRPr="0020730F" w:rsidRDefault="003E660F">
      <w:r w:rsidRPr="0020730F">
        <w:rPr>
          <w:rFonts w:hint="eastAsia"/>
        </w:rPr>
        <w:t xml:space="preserve">　　第二十四条</w:t>
      </w:r>
      <w:r w:rsidRPr="0020730F">
        <w:t xml:space="preserve"> </w:t>
      </w:r>
      <w:r w:rsidRPr="0020730F">
        <w:rPr>
          <w:rFonts w:hint="eastAsia"/>
        </w:rPr>
        <w:t>经劳动合同当事人协商一致，劳动合同可以解除。</w:t>
      </w:r>
    </w:p>
    <w:p w:rsidR="003E660F" w:rsidRPr="0020730F" w:rsidRDefault="003E660F">
      <w:r w:rsidRPr="0020730F">
        <w:rPr>
          <w:rFonts w:hint="eastAsia"/>
        </w:rPr>
        <w:t xml:space="preserve">　　第二十五条</w:t>
      </w:r>
      <w:r w:rsidRPr="0020730F">
        <w:t xml:space="preserve"> </w:t>
      </w:r>
      <w:r w:rsidRPr="0020730F">
        <w:rPr>
          <w:rFonts w:hint="eastAsia"/>
        </w:rPr>
        <w:t>劳动者有下列情形之一的，用人单位可以解除劳动合同：</w:t>
      </w:r>
    </w:p>
    <w:p w:rsidR="003E660F" w:rsidRPr="0020730F" w:rsidRDefault="003E660F">
      <w:r w:rsidRPr="0020730F">
        <w:rPr>
          <w:rFonts w:hint="eastAsia"/>
        </w:rPr>
        <w:t xml:space="preserve">　　（一）在试用期间被证明不符合录用条件的；</w:t>
      </w:r>
      <w:r w:rsidRPr="0020730F">
        <w:br/>
      </w:r>
      <w:r w:rsidRPr="0020730F">
        <w:rPr>
          <w:rFonts w:hint="eastAsia"/>
        </w:rPr>
        <w:t xml:space="preserve">　　（二）严重违反劳动纪律或者用人单位规章制度的；</w:t>
      </w:r>
      <w:r w:rsidRPr="0020730F">
        <w:br/>
      </w:r>
      <w:r w:rsidRPr="0020730F">
        <w:rPr>
          <w:rFonts w:hint="eastAsia"/>
        </w:rPr>
        <w:t xml:space="preserve">　　（三）严重失职，营私舞弊，对用人单位利益造成重大损害的；</w:t>
      </w:r>
      <w:r w:rsidRPr="0020730F">
        <w:br/>
      </w:r>
      <w:r w:rsidRPr="0020730F">
        <w:rPr>
          <w:rFonts w:hint="eastAsia"/>
        </w:rPr>
        <w:t xml:space="preserve">　　（四）被依法追究刑事责任的。</w:t>
      </w:r>
    </w:p>
    <w:p w:rsidR="003E660F" w:rsidRPr="0020730F" w:rsidRDefault="003E660F">
      <w:r w:rsidRPr="0020730F">
        <w:rPr>
          <w:rFonts w:hint="eastAsia"/>
        </w:rPr>
        <w:t xml:space="preserve">　　第二十六条</w:t>
      </w:r>
      <w:r w:rsidRPr="0020730F">
        <w:t xml:space="preserve"> </w:t>
      </w:r>
      <w:r w:rsidRPr="0020730F">
        <w:rPr>
          <w:rFonts w:hint="eastAsia"/>
        </w:rPr>
        <w:t>有下列情形之一的，用人单位可以解除劳动合同，但是应当提前三十日以书面形式通知劳动者本人：</w:t>
      </w:r>
    </w:p>
    <w:p w:rsidR="003E660F" w:rsidRPr="0020730F" w:rsidRDefault="003E660F">
      <w:r w:rsidRPr="0020730F">
        <w:rPr>
          <w:rFonts w:hint="eastAsia"/>
        </w:rPr>
        <w:t xml:space="preserve">　　（一）劳动者患病或者非因工负伤，医疗期满后，不能从事原工作也不能从事由用人单位另行安排的工作的；</w:t>
      </w:r>
      <w:r w:rsidRPr="0020730F">
        <w:br/>
      </w:r>
      <w:r w:rsidRPr="0020730F">
        <w:rPr>
          <w:rFonts w:hint="eastAsia"/>
        </w:rPr>
        <w:t xml:space="preserve">　　（二）劳动者不能胜任工作，经过培训或者调整工作岗位，仍不能胜任工作的；</w:t>
      </w:r>
      <w:r w:rsidRPr="0020730F">
        <w:br/>
      </w:r>
      <w:r w:rsidRPr="0020730F">
        <w:rPr>
          <w:rFonts w:hint="eastAsia"/>
        </w:rPr>
        <w:t xml:space="preserve">　　（三）劳动合同订立时所依据的客观情况发生重大变化，致使原劳动合同无法履行，经当事人协商不能就变更劳动合同达成协议的。</w:t>
      </w:r>
    </w:p>
    <w:p w:rsidR="003E660F" w:rsidRPr="0020730F" w:rsidRDefault="003E660F">
      <w:r w:rsidRPr="0020730F">
        <w:rPr>
          <w:rFonts w:hint="eastAsia"/>
        </w:rPr>
        <w:t xml:space="preserve">　　第二十七条</w:t>
      </w:r>
      <w:r w:rsidRPr="0020730F">
        <w:t xml:space="preserve"> </w:t>
      </w:r>
      <w:r w:rsidRPr="0020730F">
        <w:rPr>
          <w:rFonts w:hint="eastAsia"/>
        </w:rPr>
        <w:t>用人单位濒临破产进行法定整顿期间或者生产经营状况发生严重困难，确需裁减人员的，应当提前三十日向工会或者全体职工说明情况，听取工会或者职工的意见，</w:t>
      </w:r>
      <w:r w:rsidRPr="0020730F">
        <w:rPr>
          <w:rFonts w:hint="eastAsia"/>
        </w:rPr>
        <w:lastRenderedPageBreak/>
        <w:t>经向劳动行政部门报告后，可以裁减人员。用人单位依据本条规定裁减人员，在六个月内录用人员的，应当优先录用被裁减的人员。</w:t>
      </w:r>
    </w:p>
    <w:p w:rsidR="003E660F" w:rsidRPr="0020730F" w:rsidRDefault="003E660F">
      <w:r w:rsidRPr="0020730F">
        <w:rPr>
          <w:rFonts w:hint="eastAsia"/>
        </w:rPr>
        <w:t xml:space="preserve">　　第二十八条</w:t>
      </w:r>
      <w:r w:rsidRPr="0020730F">
        <w:t xml:space="preserve"> </w:t>
      </w:r>
      <w:r w:rsidRPr="0020730F">
        <w:rPr>
          <w:rFonts w:hint="eastAsia"/>
        </w:rPr>
        <w:t>用人单位依据本法第二十四条、第二十六条、第二十七条的规定解除劳动合同的，应当依照国家有关规定给予经济补偿。</w:t>
      </w:r>
    </w:p>
    <w:p w:rsidR="003E660F" w:rsidRPr="0020730F" w:rsidRDefault="003E660F">
      <w:r w:rsidRPr="0020730F">
        <w:rPr>
          <w:rFonts w:hint="eastAsia"/>
        </w:rPr>
        <w:t xml:space="preserve">　　第二十九条</w:t>
      </w:r>
      <w:r w:rsidRPr="0020730F">
        <w:t xml:space="preserve"> </w:t>
      </w:r>
      <w:r w:rsidRPr="0020730F">
        <w:rPr>
          <w:rFonts w:hint="eastAsia"/>
        </w:rPr>
        <w:t>劳动者有下列情形之一的，用人单位不得依据本法第二十六条、第二十七条的规定解除劳动合同：</w:t>
      </w:r>
    </w:p>
    <w:p w:rsidR="003E660F" w:rsidRPr="0020730F" w:rsidRDefault="003E660F">
      <w:r w:rsidRPr="0020730F">
        <w:rPr>
          <w:rFonts w:hint="eastAsia"/>
        </w:rPr>
        <w:t xml:space="preserve">　　（一）患职业病或者因工负伤并被确认丧失或者部分丧失劳动能力的；</w:t>
      </w:r>
      <w:r w:rsidRPr="0020730F">
        <w:br/>
      </w:r>
      <w:r w:rsidRPr="0020730F">
        <w:rPr>
          <w:rFonts w:hint="eastAsia"/>
        </w:rPr>
        <w:t xml:space="preserve">　　（二）患病或者负伤，在规定的医疗期内的；</w:t>
      </w:r>
      <w:r w:rsidRPr="0020730F">
        <w:br/>
      </w:r>
      <w:r w:rsidRPr="0020730F">
        <w:rPr>
          <w:rFonts w:hint="eastAsia"/>
        </w:rPr>
        <w:t xml:space="preserve">　　（三）女职工在孕期、产期、哺乳期内的；</w:t>
      </w:r>
      <w:r w:rsidRPr="0020730F">
        <w:br/>
      </w:r>
      <w:r w:rsidRPr="0020730F">
        <w:rPr>
          <w:rFonts w:hint="eastAsia"/>
        </w:rPr>
        <w:t xml:space="preserve">　　（四）法律、行政法规规定的其他情形。</w:t>
      </w:r>
    </w:p>
    <w:p w:rsidR="003E660F" w:rsidRPr="0020730F" w:rsidRDefault="003E660F">
      <w:r w:rsidRPr="0020730F">
        <w:rPr>
          <w:rFonts w:hint="eastAsia"/>
        </w:rPr>
        <w:t xml:space="preserve">　　第三十条</w:t>
      </w:r>
      <w:r w:rsidRPr="0020730F">
        <w:t xml:space="preserve"> </w:t>
      </w:r>
      <w:r w:rsidRPr="0020730F">
        <w:rPr>
          <w:rFonts w:hint="eastAsia"/>
        </w:rPr>
        <w:t>用人单位解除劳动合同，工会认为不适当的，有权提出意见。如果用人单位违反法律、法规或者劳动合同，工会有权要求重新处理；劳动者申请仲裁或者提起诉讼的，工会应当依法给予支持和帮助。</w:t>
      </w:r>
    </w:p>
    <w:p w:rsidR="003E660F" w:rsidRPr="0020730F" w:rsidRDefault="003E660F">
      <w:r w:rsidRPr="0020730F">
        <w:rPr>
          <w:rFonts w:hint="eastAsia"/>
        </w:rPr>
        <w:t xml:space="preserve">　　第三十一条</w:t>
      </w:r>
      <w:r w:rsidRPr="0020730F">
        <w:t xml:space="preserve"> </w:t>
      </w:r>
      <w:r w:rsidRPr="0020730F">
        <w:rPr>
          <w:rFonts w:hint="eastAsia"/>
        </w:rPr>
        <w:t>劳动者解除劳动合同，应当提前三十日以书面形式通知用人单位。</w:t>
      </w:r>
    </w:p>
    <w:p w:rsidR="003E660F" w:rsidRPr="0020730F" w:rsidRDefault="003E660F">
      <w:r w:rsidRPr="0020730F">
        <w:rPr>
          <w:rFonts w:hint="eastAsia"/>
        </w:rPr>
        <w:t xml:space="preserve">　　第三十二条</w:t>
      </w:r>
      <w:r w:rsidRPr="0020730F">
        <w:t xml:space="preserve"> </w:t>
      </w:r>
      <w:r w:rsidRPr="0020730F">
        <w:rPr>
          <w:rFonts w:hint="eastAsia"/>
        </w:rPr>
        <w:t>有下列情形之一的，劳动者可以随时通知用人单位解除劳动合同：</w:t>
      </w:r>
    </w:p>
    <w:p w:rsidR="003E660F" w:rsidRPr="0020730F" w:rsidRDefault="003E660F">
      <w:r w:rsidRPr="0020730F">
        <w:rPr>
          <w:rFonts w:hint="eastAsia"/>
        </w:rPr>
        <w:t xml:space="preserve">　　（一）在试用期内的；</w:t>
      </w:r>
      <w:r w:rsidRPr="0020730F">
        <w:br/>
      </w:r>
      <w:r w:rsidRPr="0020730F">
        <w:rPr>
          <w:rFonts w:hint="eastAsia"/>
        </w:rPr>
        <w:t xml:space="preserve">　　（二）用人单位以暴力、威胁或者非法限制人身自由的手段强迫劳动的；</w:t>
      </w:r>
      <w:r w:rsidRPr="0020730F">
        <w:br/>
      </w:r>
      <w:r w:rsidRPr="0020730F">
        <w:rPr>
          <w:rFonts w:hint="eastAsia"/>
        </w:rPr>
        <w:t xml:space="preserve">　　（三）用人单位未按照劳动合同约定支付劳动报酬或者提供劳动条件的。</w:t>
      </w:r>
    </w:p>
    <w:p w:rsidR="003E660F" w:rsidRPr="0020730F" w:rsidRDefault="003E660F">
      <w:r w:rsidRPr="0020730F">
        <w:rPr>
          <w:rFonts w:hint="eastAsia"/>
        </w:rPr>
        <w:t xml:space="preserve">　　第三十三条</w:t>
      </w:r>
      <w:r w:rsidRPr="0020730F">
        <w:t xml:space="preserve"> </w:t>
      </w:r>
      <w:r w:rsidRPr="0020730F">
        <w:rPr>
          <w:rFonts w:hint="eastAsia"/>
        </w:rPr>
        <w:t>企业职工一方与企业可以就劳动报酬、工作时间、休息休假、劳动安全卫生、保险福利等事项，签订集体合同。集体合同草案应当提交职工代表大会或者全体职工讨论通过。</w:t>
      </w:r>
    </w:p>
    <w:p w:rsidR="003E660F" w:rsidRPr="0020730F" w:rsidRDefault="003E660F">
      <w:r w:rsidRPr="0020730F">
        <w:rPr>
          <w:rFonts w:hint="eastAsia"/>
        </w:rPr>
        <w:t xml:space="preserve">　　集体合同由工会代表职工与企业签订；没有建立工会的企业，由职工推举的代表与企业签订。</w:t>
      </w:r>
    </w:p>
    <w:p w:rsidR="003E660F" w:rsidRPr="0020730F" w:rsidRDefault="003E660F">
      <w:r w:rsidRPr="0020730F">
        <w:rPr>
          <w:rFonts w:hint="eastAsia"/>
        </w:rPr>
        <w:t xml:space="preserve">　　第三十四条</w:t>
      </w:r>
      <w:r w:rsidRPr="0020730F">
        <w:t xml:space="preserve"> </w:t>
      </w:r>
      <w:r w:rsidRPr="0020730F">
        <w:rPr>
          <w:rFonts w:hint="eastAsia"/>
        </w:rPr>
        <w:t>集体合同签订后应当报送劳动行政部门；劳动行政部门自收到集体合同文本之日起十五日内未提出异议的，集体合同即行生效。</w:t>
      </w:r>
    </w:p>
    <w:p w:rsidR="003E660F" w:rsidRPr="0020730F" w:rsidRDefault="003E660F">
      <w:r w:rsidRPr="0020730F">
        <w:rPr>
          <w:rFonts w:hint="eastAsia"/>
        </w:rPr>
        <w:t xml:space="preserve">　　第三十五条</w:t>
      </w:r>
      <w:r w:rsidRPr="0020730F">
        <w:t xml:space="preserve"> </w:t>
      </w:r>
      <w:r w:rsidRPr="0020730F">
        <w:rPr>
          <w:rFonts w:hint="eastAsia"/>
        </w:rPr>
        <w:t>依法签订的集体合同对企业和企业全体职工具有约束力。职工个人与企业订立的劳动合</w:t>
      </w:r>
      <w:r w:rsidRPr="0020730F">
        <w:t xml:space="preserve"> </w:t>
      </w:r>
      <w:r w:rsidRPr="0020730F">
        <w:rPr>
          <w:rFonts w:hint="eastAsia"/>
        </w:rPr>
        <w:t>同中劳动条件和劳动报酬等标准不得低于集体合同的规定。</w:t>
      </w:r>
    </w:p>
    <w:sectPr w:rsidR="003E660F" w:rsidRPr="0020730F" w:rsidSect="003E660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435A" w:rsidRDefault="007C435A">
      <w:r>
        <w:separator/>
      </w:r>
    </w:p>
  </w:endnote>
  <w:endnote w:type="continuationSeparator" w:id="0">
    <w:p w:rsidR="007C435A" w:rsidRDefault="007C4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435A" w:rsidRDefault="007C435A">
      <w:r>
        <w:separator/>
      </w:r>
    </w:p>
  </w:footnote>
  <w:footnote w:type="continuationSeparator" w:id="0">
    <w:p w:rsidR="007C435A" w:rsidRDefault="007C435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noLineBreaksAfter w:lang="zh-CN" w:val="([{·‘“〈《「『【〔〖（．［｛￡￥"/>
  <w:noLineBreaksBefore w:lang="zh-CN" w:val="!),.:;?]}¨·ˇˉ―‖’”…∶、。〃々〉》」』】〕〗！＂＇），．：；？］｀｜｝～￠"/>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6DA4"/>
    <w:rsid w:val="00005DC4"/>
    <w:rsid w:val="00135CD2"/>
    <w:rsid w:val="0020730F"/>
    <w:rsid w:val="00266DA4"/>
    <w:rsid w:val="002A5A91"/>
    <w:rsid w:val="002E66A7"/>
    <w:rsid w:val="003E660F"/>
    <w:rsid w:val="00550073"/>
    <w:rsid w:val="00553ECB"/>
    <w:rsid w:val="00601602"/>
    <w:rsid w:val="007C435A"/>
    <w:rsid w:val="00BD10C9"/>
    <w:rsid w:val="00D72812"/>
    <w:rsid w:val="00EC6C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99"/>
    <w:qFormat/>
    <w:rPr>
      <w:rFonts w:cs="Times New Roman"/>
      <w:b/>
      <w:bCs/>
    </w:rPr>
  </w:style>
  <w:style w:type="paragraph" w:styleId="a4">
    <w:name w:val="Normal (Web)"/>
    <w:basedOn w:val="a"/>
    <w:uiPriority w:val="99"/>
    <w:pPr>
      <w:widowControl/>
      <w:spacing w:before="100" w:beforeAutospacing="1" w:after="100" w:afterAutospacing="1"/>
      <w:jc w:val="left"/>
    </w:pPr>
    <w:rPr>
      <w:rFonts w:ascii="宋体" w:hAnsi="宋体"/>
      <w:kern w:val="0"/>
      <w:sz w:val="24"/>
    </w:rPr>
  </w:style>
  <w:style w:type="paragraph" w:styleId="a5">
    <w:name w:val="header"/>
    <w:basedOn w:val="a"/>
    <w:link w:val="Char"/>
    <w:uiPriority w:val="99"/>
    <w:rsid w:val="0055007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0C24E2"/>
    <w:rPr>
      <w:sz w:val="18"/>
      <w:szCs w:val="18"/>
    </w:rPr>
  </w:style>
  <w:style w:type="paragraph" w:styleId="a6">
    <w:name w:val="footer"/>
    <w:basedOn w:val="a"/>
    <w:link w:val="Char0"/>
    <w:uiPriority w:val="99"/>
    <w:rsid w:val="00550073"/>
    <w:pPr>
      <w:tabs>
        <w:tab w:val="center" w:pos="4153"/>
        <w:tab w:val="right" w:pos="8306"/>
      </w:tabs>
      <w:snapToGrid w:val="0"/>
      <w:jc w:val="left"/>
    </w:pPr>
    <w:rPr>
      <w:sz w:val="18"/>
      <w:szCs w:val="18"/>
    </w:rPr>
  </w:style>
  <w:style w:type="character" w:customStyle="1" w:styleId="Char0">
    <w:name w:val="页脚 Char"/>
    <w:basedOn w:val="a0"/>
    <w:link w:val="a6"/>
    <w:uiPriority w:val="99"/>
    <w:semiHidden/>
    <w:rsid w:val="000C24E2"/>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99"/>
    <w:qFormat/>
    <w:rPr>
      <w:rFonts w:cs="Times New Roman"/>
      <w:b/>
      <w:bCs/>
    </w:rPr>
  </w:style>
  <w:style w:type="paragraph" w:styleId="a4">
    <w:name w:val="Normal (Web)"/>
    <w:basedOn w:val="a"/>
    <w:uiPriority w:val="99"/>
    <w:pPr>
      <w:widowControl/>
      <w:spacing w:before="100" w:beforeAutospacing="1" w:after="100" w:afterAutospacing="1"/>
      <w:jc w:val="left"/>
    </w:pPr>
    <w:rPr>
      <w:rFonts w:ascii="宋体" w:hAnsi="宋体"/>
      <w:kern w:val="0"/>
      <w:sz w:val="24"/>
    </w:rPr>
  </w:style>
  <w:style w:type="paragraph" w:styleId="a5">
    <w:name w:val="header"/>
    <w:basedOn w:val="a"/>
    <w:link w:val="Char"/>
    <w:uiPriority w:val="99"/>
    <w:rsid w:val="0055007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0C24E2"/>
    <w:rPr>
      <w:sz w:val="18"/>
      <w:szCs w:val="18"/>
    </w:rPr>
  </w:style>
  <w:style w:type="paragraph" w:styleId="a6">
    <w:name w:val="footer"/>
    <w:basedOn w:val="a"/>
    <w:link w:val="Char0"/>
    <w:uiPriority w:val="99"/>
    <w:rsid w:val="00550073"/>
    <w:pPr>
      <w:tabs>
        <w:tab w:val="center" w:pos="4153"/>
        <w:tab w:val="right" w:pos="8306"/>
      </w:tabs>
      <w:snapToGrid w:val="0"/>
      <w:jc w:val="left"/>
    </w:pPr>
    <w:rPr>
      <w:sz w:val="18"/>
      <w:szCs w:val="18"/>
    </w:rPr>
  </w:style>
  <w:style w:type="character" w:customStyle="1" w:styleId="Char0">
    <w:name w:val="页脚 Char"/>
    <w:basedOn w:val="a0"/>
    <w:link w:val="a6"/>
    <w:uiPriority w:val="99"/>
    <w:semiHidden/>
    <w:rsid w:val="000C24E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Pages>
  <Words>288</Words>
  <Characters>1648</Characters>
  <Application>Microsoft Office Word</Application>
  <DocSecurity>0</DocSecurity>
  <Lines>13</Lines>
  <Paragraphs>3</Paragraphs>
  <ScaleCrop>false</ScaleCrop>
  <Company>hhit</Company>
  <LinksUpToDate>false</LinksUpToDate>
  <CharactersWithSpaces>1933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中华人民共和国劳动法</dc:title>
  <dc:subject/>
  <dc:creator>liuel</dc:creator>
  <cp:keywords/>
  <dc:description/>
  <cp:lastModifiedBy>shaoqian</cp:lastModifiedBy>
  <cp:revision>2</cp:revision>
  <dcterms:created xsi:type="dcterms:W3CDTF">2012-07-28T14:16:00Z</dcterms:created>
  <dcterms:modified xsi:type="dcterms:W3CDTF">2012-07-28T14:38:00Z</dcterms:modified>
</cp:coreProperties>
</file>