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4368"/>
        <w:gridCol w:w="6086"/>
        <w:gridCol w:w="1247"/>
      </w:tblGrid>
      <w:tr w:rsidR="001656EC" w:rsidRPr="0076721C" w:rsidTr="001656EC">
        <w:trPr>
          <w:trHeight w:val="705"/>
        </w:trPr>
        <w:tc>
          <w:tcPr>
            <w:tcW w:w="872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18"/>
              </w:rPr>
            </w:pPr>
            <w:r w:rsidRPr="00681D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18"/>
              </w:rPr>
              <w:t>考核指标</w:t>
            </w:r>
          </w:p>
        </w:tc>
        <w:tc>
          <w:tcPr>
            <w:tcW w:w="1541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18"/>
              </w:rPr>
            </w:pPr>
            <w:r w:rsidRPr="00681D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18"/>
              </w:rPr>
              <w:t>考核内容</w:t>
            </w:r>
          </w:p>
        </w:tc>
        <w:tc>
          <w:tcPr>
            <w:tcW w:w="2147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18"/>
              </w:rPr>
            </w:pPr>
            <w:r w:rsidRPr="00681D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18"/>
              </w:rPr>
              <w:t>考核标准细则</w:t>
            </w:r>
            <w:bookmarkStart w:id="0" w:name="_GoBack"/>
            <w:bookmarkEnd w:id="0"/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18"/>
              </w:rPr>
            </w:pPr>
            <w:r w:rsidRPr="00681D7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18"/>
              </w:rPr>
              <w:t>分值（分）</w:t>
            </w:r>
          </w:p>
        </w:tc>
      </w:tr>
      <w:tr w:rsidR="001656EC" w:rsidRPr="0076721C" w:rsidTr="000C5AA2">
        <w:trPr>
          <w:trHeight w:val="547"/>
        </w:trPr>
        <w:tc>
          <w:tcPr>
            <w:tcW w:w="872" w:type="pct"/>
            <w:vMerge w:val="restart"/>
            <w:shd w:val="clear" w:color="auto" w:fill="auto"/>
            <w:noWrap/>
            <w:vAlign w:val="center"/>
            <w:hideMark/>
          </w:tcPr>
          <w:p w:rsidR="001656EC" w:rsidRPr="00681D73" w:rsidRDefault="001656EC" w:rsidP="001656E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积极主动</w:t>
            </w:r>
          </w:p>
        </w:tc>
        <w:tc>
          <w:tcPr>
            <w:tcW w:w="1541" w:type="pct"/>
            <w:vMerge w:val="restar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于没有人要求的情况下，超出工作与预期的原有的需要层级的努力，重点在于采取行动；付出额外的时间以及不是组织要求的努力，完成工作相关的任务；这些付出可以改善及增加效益，以及避免问题的发生，或创造一些新的机会。</w:t>
            </w:r>
          </w:p>
        </w:tc>
        <w:tc>
          <w:tcPr>
            <w:tcW w:w="2147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只做一般性必要的工作，心不在焉，需要持续不断的监督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1656EC" w:rsidRPr="0076721C" w:rsidTr="000C5AA2">
        <w:trPr>
          <w:trHeight w:val="555"/>
        </w:trPr>
        <w:tc>
          <w:tcPr>
            <w:tcW w:w="872" w:type="pct"/>
            <w:vMerge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1" w:type="pct"/>
            <w:vMerge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7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独立完成工作，不需要持续性的督促就可完成所分派的任务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1656EC" w:rsidRPr="0076721C" w:rsidTr="000C5AA2">
        <w:trPr>
          <w:trHeight w:val="1100"/>
        </w:trPr>
        <w:tc>
          <w:tcPr>
            <w:tcW w:w="872" w:type="pct"/>
            <w:vMerge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1" w:type="pct"/>
            <w:vMerge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7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付出比工作要求更多的额外努力，超出工作职责及内容；即使上级没有要求，为了完成工作也会加班加点，牺牲个人时间；能及时解决出现的困难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1656EC" w:rsidRPr="0076721C" w:rsidTr="000C5AA2">
        <w:trPr>
          <w:trHeight w:val="1142"/>
        </w:trPr>
        <w:tc>
          <w:tcPr>
            <w:tcW w:w="872" w:type="pct"/>
            <w:vMerge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1" w:type="pct"/>
            <w:vMerge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7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做出比实际多很多的工作，承担远超过要求的新任务；遇到困难不轻易放弃，并能在问题出现前就有所预期，提前采取行动避免问题的发生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1656EC" w:rsidRPr="0076721C" w:rsidTr="000C5AA2">
        <w:trPr>
          <w:trHeight w:val="1183"/>
        </w:trPr>
        <w:tc>
          <w:tcPr>
            <w:tcW w:w="872" w:type="pct"/>
            <w:vMerge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1" w:type="pct"/>
            <w:vMerge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47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left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为了完成任务敢冒个人风险，并鼓励其他人一起参与进来，这些人往往又是基于自愿的原则参与；为了组织长远的发展能提前采取行动避免问题的发生，创造发展机会</w:t>
            </w:r>
          </w:p>
        </w:tc>
        <w:tc>
          <w:tcPr>
            <w:tcW w:w="440" w:type="pct"/>
            <w:shd w:val="clear" w:color="auto" w:fill="auto"/>
            <w:vAlign w:val="center"/>
            <w:hideMark/>
          </w:tcPr>
          <w:p w:rsidR="001656EC" w:rsidRPr="00681D73" w:rsidRDefault="001656EC" w:rsidP="0076721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81D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</w:tr>
    </w:tbl>
    <w:p w:rsidR="001B60F9" w:rsidRDefault="001B60F9"/>
    <w:sectPr w:rsidR="001B60F9" w:rsidSect="0076721C">
      <w:pgSz w:w="16838" w:h="11906" w:orient="landscape"/>
      <w:pgMar w:top="1418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43C" w:rsidRDefault="00AE543C" w:rsidP="001656EC">
      <w:r>
        <w:separator/>
      </w:r>
    </w:p>
  </w:endnote>
  <w:endnote w:type="continuationSeparator" w:id="0">
    <w:p w:rsidR="00AE543C" w:rsidRDefault="00AE543C" w:rsidP="0016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43C" w:rsidRDefault="00AE543C" w:rsidP="001656EC">
      <w:r>
        <w:separator/>
      </w:r>
    </w:p>
  </w:footnote>
  <w:footnote w:type="continuationSeparator" w:id="0">
    <w:p w:rsidR="00AE543C" w:rsidRDefault="00AE543C" w:rsidP="001656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21C"/>
    <w:rsid w:val="000C5AA2"/>
    <w:rsid w:val="001656EC"/>
    <w:rsid w:val="001B60F9"/>
    <w:rsid w:val="002A639D"/>
    <w:rsid w:val="002D4D16"/>
    <w:rsid w:val="003E537A"/>
    <w:rsid w:val="00606176"/>
    <w:rsid w:val="006649C8"/>
    <w:rsid w:val="00681D73"/>
    <w:rsid w:val="00697103"/>
    <w:rsid w:val="0076721C"/>
    <w:rsid w:val="009A40F2"/>
    <w:rsid w:val="00AE543C"/>
    <w:rsid w:val="00BF243D"/>
    <w:rsid w:val="00E5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721C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165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56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5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56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6721C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165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56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56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56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61</Words>
  <Characters>350</Characters>
  <Application>Microsoft Office Word</Application>
  <DocSecurity>0</DocSecurity>
  <Lines>2</Lines>
  <Paragraphs>1</Paragraphs>
  <ScaleCrop>false</ScaleCrop>
  <Company>PRC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subject/>
  <dc:creator>小千办公</dc:creator>
  <cp:keywords/>
  <dc:description/>
  <cp:lastModifiedBy>shaoqian</cp:lastModifiedBy>
  <cp:revision>7</cp:revision>
  <dcterms:created xsi:type="dcterms:W3CDTF">2013-07-19T04:29:00Z</dcterms:created>
  <dcterms:modified xsi:type="dcterms:W3CDTF">2013-08-19T12:31:00Z</dcterms:modified>
</cp:coreProperties>
</file>